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65F" w:rsidRPr="00527EDC" w:rsidRDefault="0071265F" w:rsidP="00527EDC">
      <w:pPr>
        <w:spacing w:after="0"/>
        <w:jc w:val="center"/>
        <w:rPr>
          <w:rFonts w:ascii="Times New Roman" w:hAnsi="Times New Roman" w:cs="Times New Roman"/>
          <w:b/>
          <w:sz w:val="28"/>
          <w:szCs w:val="28"/>
          <w:lang w:val="kk-KZ"/>
        </w:rPr>
      </w:pPr>
      <w:r w:rsidRPr="00527EDC">
        <w:rPr>
          <w:rFonts w:ascii="Times New Roman" w:hAnsi="Times New Roman" w:cs="Times New Roman"/>
          <w:b/>
          <w:sz w:val="28"/>
          <w:szCs w:val="28"/>
          <w:lang w:val="kk-KZ"/>
        </w:rPr>
        <w:t>Мазмұны</w:t>
      </w:r>
    </w:p>
    <w:tbl>
      <w:tblPr>
        <w:tblW w:w="0" w:type="auto"/>
        <w:tblLayout w:type="fixed"/>
        <w:tblLook w:val="0000"/>
      </w:tblPr>
      <w:tblGrid>
        <w:gridCol w:w="8755"/>
        <w:gridCol w:w="709"/>
      </w:tblGrid>
      <w:tr w:rsidR="0071265F" w:rsidRPr="00AB08E9" w:rsidTr="005F73F4">
        <w:trPr>
          <w:cantSplit/>
          <w:trHeight w:val="247"/>
        </w:trPr>
        <w:tc>
          <w:tcPr>
            <w:tcW w:w="8755" w:type="dxa"/>
            <w:shd w:val="clear" w:color="auto" w:fill="auto"/>
          </w:tcPr>
          <w:p w:rsidR="0071265F" w:rsidRPr="00AB08E9" w:rsidRDefault="0037614D" w:rsidP="00AB08E9">
            <w:pPr>
              <w:spacing w:after="0"/>
              <w:jc w:val="both"/>
              <w:rPr>
                <w:rFonts w:ascii="Times New Roman" w:hAnsi="Times New Roman" w:cs="Times New Roman"/>
                <w:sz w:val="28"/>
                <w:szCs w:val="28"/>
                <w:lang w:val="kk-KZ"/>
              </w:rPr>
            </w:pPr>
            <w:r w:rsidRPr="00AB08E9">
              <w:rPr>
                <w:rFonts w:ascii="Times New Roman" w:hAnsi="Times New Roman" w:cs="Times New Roman"/>
                <w:sz w:val="28"/>
                <w:szCs w:val="28"/>
                <w:lang w:val="kk-KZ"/>
              </w:rPr>
              <w:t>К</w:t>
            </w:r>
            <w:r w:rsidR="0071265F" w:rsidRPr="00AB08E9">
              <w:rPr>
                <w:rFonts w:ascii="Times New Roman" w:hAnsi="Times New Roman" w:cs="Times New Roman"/>
                <w:sz w:val="28"/>
                <w:szCs w:val="28"/>
                <w:lang w:val="kk-KZ"/>
              </w:rPr>
              <w:t xml:space="preserve">іріспе..........................................................................................................        </w:t>
            </w:r>
          </w:p>
        </w:tc>
        <w:tc>
          <w:tcPr>
            <w:tcW w:w="709" w:type="dxa"/>
            <w:shd w:val="clear" w:color="auto" w:fill="auto"/>
          </w:tcPr>
          <w:p w:rsidR="0071265F" w:rsidRPr="00AB08E9" w:rsidRDefault="0071265F" w:rsidP="00AB08E9">
            <w:pPr>
              <w:spacing w:after="0"/>
              <w:jc w:val="both"/>
              <w:rPr>
                <w:rFonts w:ascii="Times New Roman" w:eastAsia="Calibri" w:hAnsi="Times New Roman" w:cs="Times New Roman"/>
                <w:sz w:val="28"/>
                <w:szCs w:val="28"/>
                <w:lang w:val="kk-KZ"/>
              </w:rPr>
            </w:pPr>
          </w:p>
        </w:tc>
      </w:tr>
      <w:tr w:rsidR="0071265F" w:rsidRPr="00AB08E9" w:rsidTr="0037614D">
        <w:trPr>
          <w:cantSplit/>
          <w:trHeight w:val="393"/>
        </w:trPr>
        <w:tc>
          <w:tcPr>
            <w:tcW w:w="8755" w:type="dxa"/>
            <w:shd w:val="clear" w:color="auto" w:fill="auto"/>
          </w:tcPr>
          <w:p w:rsidR="0071265F" w:rsidRPr="00AB08E9" w:rsidRDefault="0071265F" w:rsidP="00B361A1">
            <w:pPr>
              <w:spacing w:after="0"/>
              <w:jc w:val="both"/>
              <w:rPr>
                <w:rFonts w:ascii="Times New Roman" w:hAnsi="Times New Roman" w:cs="Times New Roman"/>
                <w:sz w:val="28"/>
                <w:szCs w:val="28"/>
                <w:lang w:val="kk-KZ"/>
              </w:rPr>
            </w:pPr>
            <w:r w:rsidRPr="00AB08E9">
              <w:rPr>
                <w:rFonts w:ascii="Times New Roman" w:hAnsi="Times New Roman" w:cs="Times New Roman"/>
                <w:sz w:val="28"/>
                <w:szCs w:val="28"/>
                <w:lang w:val="kk-KZ"/>
              </w:rPr>
              <w:t xml:space="preserve">1 </w:t>
            </w:r>
            <w:r w:rsidR="00B361A1">
              <w:rPr>
                <w:rFonts w:ascii="Times New Roman" w:hAnsi="Times New Roman" w:cs="Times New Roman"/>
                <w:sz w:val="28"/>
                <w:szCs w:val="28"/>
                <w:lang w:val="kk-KZ"/>
              </w:rPr>
              <w:t xml:space="preserve">Тарау. </w:t>
            </w:r>
            <w:r w:rsidR="009B14CD">
              <w:rPr>
                <w:rFonts w:ascii="Times New Roman" w:hAnsi="Times New Roman" w:cs="Times New Roman"/>
                <w:sz w:val="28"/>
                <w:szCs w:val="28"/>
                <w:lang w:val="kk-KZ"/>
              </w:rPr>
              <w:t>М</w:t>
            </w:r>
            <w:r w:rsidR="009B14CD" w:rsidRPr="00AB08E9">
              <w:rPr>
                <w:rFonts w:ascii="Times New Roman" w:hAnsi="Times New Roman" w:cs="Times New Roman"/>
                <w:sz w:val="28"/>
                <w:szCs w:val="28"/>
                <w:lang w:val="kk-KZ"/>
              </w:rPr>
              <w:t>ИНЕРАЛДЫ-ШИКІЗАТ РЕСУ</w:t>
            </w:r>
            <w:r w:rsidR="009B14CD">
              <w:rPr>
                <w:rFonts w:ascii="Times New Roman" w:hAnsi="Times New Roman" w:cs="Times New Roman"/>
                <w:sz w:val="28"/>
                <w:szCs w:val="28"/>
                <w:lang w:val="kk-KZ"/>
              </w:rPr>
              <w:t>РС</w:t>
            </w:r>
            <w:r w:rsidR="009B14CD" w:rsidRPr="00AB08E9">
              <w:rPr>
                <w:rFonts w:ascii="Times New Roman" w:hAnsi="Times New Roman" w:cs="Times New Roman"/>
                <w:sz w:val="28"/>
                <w:szCs w:val="28"/>
                <w:lang w:val="kk-KZ"/>
              </w:rPr>
              <w:t>ТАРЫ</w:t>
            </w:r>
          </w:p>
        </w:tc>
        <w:tc>
          <w:tcPr>
            <w:tcW w:w="709" w:type="dxa"/>
            <w:shd w:val="clear" w:color="auto" w:fill="auto"/>
          </w:tcPr>
          <w:p w:rsidR="0071265F" w:rsidRPr="00AB08E9" w:rsidRDefault="0071265F" w:rsidP="00AB08E9">
            <w:pPr>
              <w:spacing w:after="0"/>
              <w:jc w:val="both"/>
              <w:rPr>
                <w:rFonts w:ascii="Times New Roman" w:eastAsia="Calibri" w:hAnsi="Times New Roman" w:cs="Times New Roman"/>
                <w:sz w:val="28"/>
                <w:szCs w:val="28"/>
                <w:lang w:val="kk-KZ"/>
              </w:rPr>
            </w:pPr>
          </w:p>
        </w:tc>
      </w:tr>
      <w:tr w:rsidR="0071265F" w:rsidRPr="00AB08E9" w:rsidTr="001464D2">
        <w:trPr>
          <w:cantSplit/>
          <w:trHeight w:val="426"/>
        </w:trPr>
        <w:tc>
          <w:tcPr>
            <w:tcW w:w="8755" w:type="dxa"/>
            <w:shd w:val="clear" w:color="auto" w:fill="auto"/>
          </w:tcPr>
          <w:p w:rsidR="0071265F" w:rsidRPr="00AB08E9" w:rsidRDefault="0071265F" w:rsidP="001464D2">
            <w:pPr>
              <w:spacing w:after="0"/>
              <w:jc w:val="both"/>
              <w:rPr>
                <w:rFonts w:ascii="Times New Roman" w:hAnsi="Times New Roman" w:cs="Times New Roman"/>
                <w:sz w:val="28"/>
                <w:szCs w:val="28"/>
                <w:lang w:val="kk-KZ"/>
              </w:rPr>
            </w:pPr>
            <w:r w:rsidRPr="00AB08E9">
              <w:rPr>
                <w:rFonts w:ascii="Times New Roman" w:hAnsi="Times New Roman" w:cs="Times New Roman"/>
                <w:sz w:val="28"/>
                <w:szCs w:val="28"/>
                <w:lang w:val="kk-KZ"/>
              </w:rPr>
              <w:t xml:space="preserve">1.1 </w:t>
            </w:r>
            <w:r w:rsidR="001464D2" w:rsidRPr="001464D2">
              <w:rPr>
                <w:rFonts w:ascii="Times New Roman" w:hAnsi="Times New Roman" w:cs="Times New Roman"/>
                <w:sz w:val="28"/>
                <w:szCs w:val="28"/>
                <w:lang w:val="kk-KZ"/>
              </w:rPr>
              <w:t>Табиғи ресурстар</w:t>
            </w:r>
            <w:r w:rsidRPr="001464D2">
              <w:rPr>
                <w:rFonts w:ascii="Times New Roman" w:hAnsi="Times New Roman" w:cs="Times New Roman"/>
                <w:sz w:val="28"/>
                <w:szCs w:val="28"/>
                <w:lang w:val="kk-KZ"/>
              </w:rPr>
              <w:t>.....................................................................................</w:t>
            </w:r>
          </w:p>
        </w:tc>
        <w:tc>
          <w:tcPr>
            <w:tcW w:w="709" w:type="dxa"/>
            <w:shd w:val="clear" w:color="auto" w:fill="auto"/>
          </w:tcPr>
          <w:p w:rsidR="0071265F" w:rsidRPr="00AB08E9" w:rsidRDefault="0071265F" w:rsidP="00AB08E9">
            <w:pPr>
              <w:spacing w:after="0"/>
              <w:jc w:val="both"/>
              <w:rPr>
                <w:rFonts w:ascii="Times New Roman" w:eastAsia="Calibri" w:hAnsi="Times New Roman" w:cs="Times New Roman"/>
                <w:sz w:val="28"/>
                <w:szCs w:val="28"/>
                <w:lang w:val="kk-KZ"/>
              </w:rPr>
            </w:pPr>
          </w:p>
        </w:tc>
      </w:tr>
      <w:tr w:rsidR="0071265F" w:rsidRPr="00AB08E9" w:rsidTr="005F73F4">
        <w:trPr>
          <w:cantSplit/>
        </w:trPr>
        <w:tc>
          <w:tcPr>
            <w:tcW w:w="8755" w:type="dxa"/>
            <w:shd w:val="clear" w:color="auto" w:fill="auto"/>
          </w:tcPr>
          <w:p w:rsidR="0071265F" w:rsidRPr="00AB08E9" w:rsidRDefault="0071265F" w:rsidP="00B361A1">
            <w:pPr>
              <w:spacing w:after="0"/>
              <w:jc w:val="both"/>
              <w:rPr>
                <w:rFonts w:ascii="Times New Roman" w:eastAsia="Calibri" w:hAnsi="Times New Roman" w:cs="Times New Roman"/>
                <w:sz w:val="28"/>
                <w:szCs w:val="28"/>
                <w:lang w:val="kk-KZ"/>
              </w:rPr>
            </w:pPr>
            <w:r w:rsidRPr="00AB08E9">
              <w:rPr>
                <w:rFonts w:ascii="Times New Roman" w:eastAsia="Calibri" w:hAnsi="Times New Roman" w:cs="Times New Roman"/>
                <w:sz w:val="28"/>
                <w:szCs w:val="28"/>
                <w:lang w:val="kk-KZ"/>
              </w:rPr>
              <w:t xml:space="preserve">1.2 </w:t>
            </w:r>
            <w:r w:rsidR="00B361A1" w:rsidRPr="00B361A1">
              <w:rPr>
                <w:rFonts w:ascii="Times New Roman" w:hAnsi="Times New Roman" w:cs="Times New Roman"/>
                <w:bCs/>
                <w:noProof/>
                <w:spacing w:val="1"/>
                <w:sz w:val="28"/>
                <w:szCs w:val="28"/>
                <w:lang w:val="kk-KZ"/>
              </w:rPr>
              <w:t>Минералды ресурстардың классификациясы</w:t>
            </w:r>
            <w:r w:rsidRPr="00AB08E9">
              <w:rPr>
                <w:rFonts w:ascii="Times New Roman" w:eastAsia="Calibri" w:hAnsi="Times New Roman" w:cs="Times New Roman"/>
                <w:sz w:val="28"/>
                <w:szCs w:val="28"/>
                <w:lang w:val="kk-KZ"/>
              </w:rPr>
              <w:t>.......................................</w:t>
            </w:r>
          </w:p>
        </w:tc>
        <w:tc>
          <w:tcPr>
            <w:tcW w:w="709" w:type="dxa"/>
            <w:shd w:val="clear" w:color="auto" w:fill="auto"/>
          </w:tcPr>
          <w:p w:rsidR="0071265F" w:rsidRPr="00AB08E9" w:rsidRDefault="0071265F" w:rsidP="00AB08E9">
            <w:pPr>
              <w:spacing w:after="0"/>
              <w:jc w:val="both"/>
              <w:rPr>
                <w:rFonts w:ascii="Times New Roman" w:eastAsia="Calibri" w:hAnsi="Times New Roman" w:cs="Times New Roman"/>
                <w:sz w:val="28"/>
                <w:szCs w:val="28"/>
                <w:lang w:val="kk-KZ"/>
              </w:rPr>
            </w:pPr>
          </w:p>
        </w:tc>
      </w:tr>
      <w:tr w:rsidR="0071265F" w:rsidRPr="00AB08E9" w:rsidTr="005F73F4">
        <w:trPr>
          <w:cantSplit/>
        </w:trPr>
        <w:tc>
          <w:tcPr>
            <w:tcW w:w="8755" w:type="dxa"/>
            <w:shd w:val="clear" w:color="auto" w:fill="auto"/>
          </w:tcPr>
          <w:p w:rsidR="0071265F" w:rsidRPr="00AB08E9" w:rsidRDefault="0071265F" w:rsidP="00AB08E9">
            <w:pPr>
              <w:spacing w:after="0"/>
              <w:jc w:val="both"/>
              <w:rPr>
                <w:rFonts w:ascii="Times New Roman" w:eastAsia="Calibri" w:hAnsi="Times New Roman" w:cs="Times New Roman"/>
                <w:sz w:val="28"/>
                <w:szCs w:val="28"/>
                <w:lang w:val="kk-KZ"/>
              </w:rPr>
            </w:pPr>
            <w:r w:rsidRPr="00AB08E9">
              <w:rPr>
                <w:rFonts w:ascii="Times New Roman" w:eastAsia="Calibri" w:hAnsi="Times New Roman" w:cs="Times New Roman"/>
                <w:sz w:val="28"/>
                <w:szCs w:val="28"/>
                <w:lang w:val="kk-KZ"/>
              </w:rPr>
              <w:t xml:space="preserve">2 </w:t>
            </w:r>
            <w:r w:rsidR="00B361A1">
              <w:rPr>
                <w:rFonts w:ascii="Times New Roman" w:eastAsia="Calibri" w:hAnsi="Times New Roman" w:cs="Times New Roman"/>
                <w:sz w:val="28"/>
                <w:szCs w:val="28"/>
                <w:lang w:val="kk-KZ"/>
              </w:rPr>
              <w:t>Тарау</w:t>
            </w:r>
            <w:r w:rsidRPr="00AB08E9">
              <w:rPr>
                <w:rFonts w:ascii="Times New Roman" w:eastAsia="Calibri" w:hAnsi="Times New Roman" w:cs="Times New Roman"/>
                <w:sz w:val="28"/>
                <w:szCs w:val="28"/>
                <w:lang w:val="kk-KZ"/>
              </w:rPr>
              <w:t xml:space="preserve">. </w:t>
            </w:r>
            <w:r w:rsidR="009B14CD" w:rsidRPr="00B361A1">
              <w:rPr>
                <w:rFonts w:ascii="Times New Roman" w:hAnsi="Times New Roman" w:cs="Times New Roman"/>
                <w:sz w:val="28"/>
                <w:szCs w:val="28"/>
                <w:lang w:val="kk-KZ"/>
              </w:rPr>
              <w:t>ДҮНИЕЖҮЗІ МИНЕРАЛДЫҚ РЕСУРСТАРЫ</w:t>
            </w:r>
          </w:p>
        </w:tc>
        <w:tc>
          <w:tcPr>
            <w:tcW w:w="709" w:type="dxa"/>
            <w:shd w:val="clear" w:color="auto" w:fill="auto"/>
          </w:tcPr>
          <w:p w:rsidR="0071265F" w:rsidRPr="00AB08E9" w:rsidRDefault="0071265F" w:rsidP="00AB08E9">
            <w:pPr>
              <w:spacing w:after="0"/>
              <w:jc w:val="both"/>
              <w:rPr>
                <w:rFonts w:ascii="Times New Roman" w:eastAsia="Calibri" w:hAnsi="Times New Roman" w:cs="Times New Roman"/>
                <w:sz w:val="28"/>
                <w:szCs w:val="28"/>
                <w:lang w:val="kk-KZ"/>
              </w:rPr>
            </w:pPr>
          </w:p>
        </w:tc>
      </w:tr>
      <w:tr w:rsidR="0071265F" w:rsidRPr="00AB08E9" w:rsidTr="00B361A1">
        <w:trPr>
          <w:cantSplit/>
          <w:trHeight w:val="361"/>
        </w:trPr>
        <w:tc>
          <w:tcPr>
            <w:tcW w:w="8755" w:type="dxa"/>
            <w:shd w:val="clear" w:color="auto" w:fill="auto"/>
          </w:tcPr>
          <w:p w:rsidR="0071265F" w:rsidRPr="00AB08E9" w:rsidRDefault="0071265F" w:rsidP="00B361A1">
            <w:pPr>
              <w:spacing w:after="0"/>
              <w:jc w:val="both"/>
              <w:rPr>
                <w:rFonts w:ascii="Times New Roman" w:hAnsi="Times New Roman" w:cs="Times New Roman"/>
                <w:sz w:val="28"/>
                <w:szCs w:val="28"/>
                <w:lang w:val="kk-KZ"/>
              </w:rPr>
            </w:pPr>
            <w:r w:rsidRPr="00AB08E9">
              <w:rPr>
                <w:rFonts w:ascii="Times New Roman" w:hAnsi="Times New Roman" w:cs="Times New Roman"/>
                <w:sz w:val="28"/>
                <w:szCs w:val="28"/>
                <w:lang w:val="kk-KZ"/>
              </w:rPr>
              <w:t xml:space="preserve">2.1 </w:t>
            </w:r>
            <w:hyperlink r:id="rId7" w:tooltip="Ресурс" w:history="1">
              <w:r w:rsidR="00B361A1" w:rsidRPr="00B361A1">
                <w:rPr>
                  <w:rFonts w:ascii="Times New Roman" w:eastAsia="Times New Roman" w:hAnsi="Times New Roman" w:cs="Times New Roman"/>
                  <w:sz w:val="28"/>
                  <w:szCs w:val="28"/>
                  <w:lang w:val="kk-KZ" w:eastAsia="ru-RU"/>
                </w:rPr>
                <w:t>Ресурстарға</w:t>
              </w:r>
            </w:hyperlink>
            <w:r w:rsidR="00B361A1" w:rsidRPr="00B361A1">
              <w:rPr>
                <w:rFonts w:ascii="Times New Roman" w:eastAsia="Times New Roman" w:hAnsi="Times New Roman" w:cs="Times New Roman"/>
                <w:sz w:val="28"/>
                <w:szCs w:val="28"/>
                <w:lang w:val="kk-KZ" w:eastAsia="ru-RU"/>
              </w:rPr>
              <w:t> шаруашылық баға беру.</w:t>
            </w:r>
            <w:r w:rsidRPr="00B361A1">
              <w:rPr>
                <w:rFonts w:ascii="Times New Roman" w:hAnsi="Times New Roman" w:cs="Times New Roman"/>
                <w:sz w:val="28"/>
                <w:szCs w:val="28"/>
                <w:lang w:val="kk-KZ"/>
              </w:rPr>
              <w:t>.........................</w:t>
            </w:r>
            <w:r w:rsidRPr="00AB08E9">
              <w:rPr>
                <w:rFonts w:ascii="Times New Roman" w:hAnsi="Times New Roman" w:cs="Times New Roman"/>
                <w:sz w:val="28"/>
                <w:szCs w:val="28"/>
                <w:lang w:val="kk-KZ"/>
              </w:rPr>
              <w:t>............................</w:t>
            </w:r>
          </w:p>
        </w:tc>
        <w:tc>
          <w:tcPr>
            <w:tcW w:w="709" w:type="dxa"/>
            <w:shd w:val="clear" w:color="auto" w:fill="auto"/>
          </w:tcPr>
          <w:p w:rsidR="0071265F" w:rsidRPr="00AB08E9" w:rsidRDefault="0071265F" w:rsidP="00AB08E9">
            <w:pPr>
              <w:spacing w:after="0"/>
              <w:jc w:val="both"/>
              <w:rPr>
                <w:rFonts w:ascii="Times New Roman" w:eastAsia="Calibri" w:hAnsi="Times New Roman" w:cs="Times New Roman"/>
                <w:sz w:val="28"/>
                <w:szCs w:val="28"/>
                <w:lang w:val="kk-KZ"/>
              </w:rPr>
            </w:pPr>
          </w:p>
        </w:tc>
      </w:tr>
      <w:tr w:rsidR="0071265F" w:rsidRPr="00AB08E9" w:rsidTr="005F73F4">
        <w:trPr>
          <w:cantSplit/>
          <w:trHeight w:val="275"/>
        </w:trPr>
        <w:tc>
          <w:tcPr>
            <w:tcW w:w="8755" w:type="dxa"/>
            <w:shd w:val="clear" w:color="auto" w:fill="auto"/>
          </w:tcPr>
          <w:p w:rsidR="0071265F" w:rsidRPr="00AB08E9" w:rsidRDefault="0071265F" w:rsidP="00675FC1">
            <w:pPr>
              <w:spacing w:after="0"/>
              <w:jc w:val="both"/>
              <w:rPr>
                <w:rFonts w:ascii="Times New Roman" w:hAnsi="Times New Roman" w:cs="Times New Roman"/>
                <w:sz w:val="28"/>
                <w:szCs w:val="28"/>
                <w:lang w:val="kk-KZ"/>
              </w:rPr>
            </w:pPr>
            <w:r w:rsidRPr="00AB08E9">
              <w:rPr>
                <w:rFonts w:ascii="Times New Roman" w:hAnsi="Times New Roman" w:cs="Times New Roman"/>
                <w:sz w:val="28"/>
                <w:szCs w:val="28"/>
                <w:lang w:val="kk-KZ"/>
              </w:rPr>
              <w:t xml:space="preserve">2.2 </w:t>
            </w:r>
            <w:r w:rsidR="00675FC1" w:rsidRPr="00675FC1">
              <w:rPr>
                <w:rFonts w:ascii="Times New Roman" w:hAnsi="Times New Roman" w:cs="Times New Roman"/>
                <w:sz w:val="28"/>
                <w:szCs w:val="28"/>
                <w:lang w:val="kk-KZ"/>
              </w:rPr>
              <w:t>К</w:t>
            </w:r>
            <w:r w:rsidRPr="00675FC1">
              <w:rPr>
                <w:rFonts w:ascii="Times New Roman" w:hAnsi="Times New Roman" w:cs="Times New Roman"/>
                <w:sz w:val="28"/>
                <w:szCs w:val="28"/>
                <w:lang w:val="kk-KZ"/>
              </w:rPr>
              <w:t xml:space="preserve">ен </w:t>
            </w:r>
            <w:r w:rsidR="00675FC1" w:rsidRPr="00675FC1">
              <w:rPr>
                <w:rFonts w:ascii="Times New Roman" w:hAnsi="Times New Roman" w:cs="Times New Roman"/>
                <w:sz w:val="28"/>
                <w:szCs w:val="28"/>
                <w:lang w:val="kk-KZ"/>
              </w:rPr>
              <w:t>байлықтары</w:t>
            </w:r>
            <w:r w:rsidRPr="00AB08E9">
              <w:rPr>
                <w:rFonts w:ascii="Times New Roman" w:hAnsi="Times New Roman" w:cs="Times New Roman"/>
                <w:sz w:val="28"/>
                <w:szCs w:val="28"/>
                <w:lang w:val="kk-KZ"/>
              </w:rPr>
              <w:t>..............................................</w:t>
            </w:r>
            <w:r w:rsidR="00B361A1">
              <w:rPr>
                <w:rFonts w:ascii="Times New Roman" w:hAnsi="Times New Roman" w:cs="Times New Roman"/>
                <w:sz w:val="28"/>
                <w:szCs w:val="28"/>
                <w:lang w:val="kk-KZ"/>
              </w:rPr>
              <w:t>.........</w:t>
            </w:r>
            <w:r w:rsidRPr="00AB08E9">
              <w:rPr>
                <w:rFonts w:ascii="Times New Roman" w:hAnsi="Times New Roman" w:cs="Times New Roman"/>
                <w:sz w:val="28"/>
                <w:szCs w:val="28"/>
                <w:lang w:val="kk-KZ"/>
              </w:rPr>
              <w:t>..........</w:t>
            </w:r>
            <w:r w:rsidR="00675FC1">
              <w:rPr>
                <w:rFonts w:ascii="Times New Roman" w:hAnsi="Times New Roman" w:cs="Times New Roman"/>
                <w:sz w:val="28"/>
                <w:szCs w:val="28"/>
                <w:lang w:val="kk-KZ"/>
              </w:rPr>
              <w:t>....................</w:t>
            </w:r>
          </w:p>
        </w:tc>
        <w:tc>
          <w:tcPr>
            <w:tcW w:w="709" w:type="dxa"/>
            <w:shd w:val="clear" w:color="auto" w:fill="auto"/>
          </w:tcPr>
          <w:p w:rsidR="0071265F" w:rsidRPr="00AB08E9" w:rsidRDefault="0071265F" w:rsidP="00613087">
            <w:pPr>
              <w:spacing w:after="0"/>
              <w:jc w:val="both"/>
              <w:rPr>
                <w:rFonts w:ascii="Times New Roman" w:eastAsia="Calibri" w:hAnsi="Times New Roman" w:cs="Times New Roman"/>
                <w:sz w:val="28"/>
                <w:szCs w:val="28"/>
                <w:lang w:val="kk-KZ"/>
              </w:rPr>
            </w:pPr>
          </w:p>
        </w:tc>
      </w:tr>
      <w:tr w:rsidR="0071265F" w:rsidRPr="00AB08E9" w:rsidTr="005F73F4">
        <w:trPr>
          <w:cantSplit/>
        </w:trPr>
        <w:tc>
          <w:tcPr>
            <w:tcW w:w="8755" w:type="dxa"/>
            <w:shd w:val="clear" w:color="auto" w:fill="auto"/>
          </w:tcPr>
          <w:p w:rsidR="0071265F" w:rsidRPr="00691FDF" w:rsidRDefault="0071265F" w:rsidP="00691FDF">
            <w:pPr>
              <w:spacing w:after="0"/>
              <w:jc w:val="both"/>
              <w:rPr>
                <w:rFonts w:ascii="Times New Roman" w:eastAsia="Calibri" w:hAnsi="Times New Roman" w:cs="Times New Roman"/>
                <w:sz w:val="28"/>
                <w:szCs w:val="28"/>
                <w:lang w:val="kk-KZ"/>
              </w:rPr>
            </w:pPr>
            <w:r w:rsidRPr="00AB08E9">
              <w:rPr>
                <w:rFonts w:ascii="Times New Roman" w:eastAsia="Calibri" w:hAnsi="Times New Roman" w:cs="Times New Roman"/>
                <w:sz w:val="28"/>
                <w:szCs w:val="28"/>
                <w:lang w:val="kk-KZ"/>
              </w:rPr>
              <w:t>3</w:t>
            </w:r>
            <w:r w:rsidR="00B361A1">
              <w:rPr>
                <w:rFonts w:ascii="Times New Roman" w:eastAsia="Calibri" w:hAnsi="Times New Roman" w:cs="Times New Roman"/>
                <w:sz w:val="28"/>
                <w:szCs w:val="28"/>
                <w:lang w:val="kk-KZ"/>
              </w:rPr>
              <w:t xml:space="preserve"> Тарау.</w:t>
            </w:r>
            <w:r w:rsidRPr="00AB08E9">
              <w:rPr>
                <w:rFonts w:ascii="Times New Roman" w:eastAsia="Calibri" w:hAnsi="Times New Roman" w:cs="Times New Roman"/>
                <w:sz w:val="28"/>
                <w:szCs w:val="28"/>
                <w:lang w:val="kk-KZ"/>
              </w:rPr>
              <w:t xml:space="preserve"> </w:t>
            </w:r>
            <w:r w:rsidR="009B14CD">
              <w:rPr>
                <w:rFonts w:ascii="Times New Roman" w:hAnsi="Times New Roman" w:cs="Times New Roman"/>
                <w:sz w:val="28"/>
                <w:szCs w:val="28"/>
                <w:shd w:val="clear" w:color="auto" w:fill="FFFFFF"/>
                <w:lang w:val="kk-KZ"/>
              </w:rPr>
              <w:t>ДҮНИЕЖҮЗІ ОТЫН-ЭНЕРГЕТИКАЛЫҚ КЕШЕНІ</w:t>
            </w:r>
          </w:p>
        </w:tc>
        <w:tc>
          <w:tcPr>
            <w:tcW w:w="709" w:type="dxa"/>
            <w:shd w:val="clear" w:color="auto" w:fill="auto"/>
          </w:tcPr>
          <w:p w:rsidR="0071265F" w:rsidRPr="00AB08E9" w:rsidRDefault="0071265F" w:rsidP="00AB08E9">
            <w:pPr>
              <w:spacing w:after="0"/>
              <w:jc w:val="both"/>
              <w:rPr>
                <w:rFonts w:ascii="Times New Roman" w:eastAsia="Calibri" w:hAnsi="Times New Roman" w:cs="Times New Roman"/>
                <w:sz w:val="28"/>
                <w:szCs w:val="28"/>
                <w:lang w:val="kk-KZ"/>
              </w:rPr>
            </w:pPr>
          </w:p>
        </w:tc>
      </w:tr>
      <w:tr w:rsidR="0071265F" w:rsidRPr="00AB08E9" w:rsidTr="005F73F4">
        <w:trPr>
          <w:cantSplit/>
        </w:trPr>
        <w:tc>
          <w:tcPr>
            <w:tcW w:w="8755" w:type="dxa"/>
            <w:shd w:val="clear" w:color="auto" w:fill="auto"/>
          </w:tcPr>
          <w:p w:rsidR="0071265F" w:rsidRPr="00AB08E9" w:rsidRDefault="0071265F" w:rsidP="00691FDF">
            <w:pPr>
              <w:spacing w:after="0"/>
              <w:jc w:val="both"/>
              <w:rPr>
                <w:rFonts w:ascii="Times New Roman" w:hAnsi="Times New Roman" w:cs="Times New Roman"/>
                <w:sz w:val="28"/>
                <w:szCs w:val="28"/>
                <w:lang w:val="kk-KZ"/>
              </w:rPr>
            </w:pPr>
            <w:r w:rsidRPr="00AB08E9">
              <w:rPr>
                <w:rFonts w:ascii="Times New Roman" w:hAnsi="Times New Roman" w:cs="Times New Roman"/>
                <w:sz w:val="28"/>
                <w:szCs w:val="28"/>
                <w:lang w:val="kk-KZ"/>
              </w:rPr>
              <w:t>3.1</w:t>
            </w:r>
            <w:r w:rsidR="00B361A1">
              <w:rPr>
                <w:rFonts w:ascii="Times New Roman" w:hAnsi="Times New Roman" w:cs="Times New Roman"/>
                <w:sz w:val="28"/>
                <w:szCs w:val="28"/>
                <w:lang w:val="kk-KZ"/>
              </w:rPr>
              <w:t xml:space="preserve"> </w:t>
            </w:r>
            <w:r w:rsidR="00691FDF">
              <w:rPr>
                <w:rFonts w:ascii="Times New Roman" w:hAnsi="Times New Roman" w:cs="Times New Roman"/>
                <w:sz w:val="28"/>
                <w:szCs w:val="28"/>
                <w:shd w:val="clear" w:color="auto" w:fill="FFFFFF"/>
                <w:lang w:val="kk-KZ"/>
              </w:rPr>
              <w:t>Дүниежүзінің көмір өнеркәсібі.................................................</w:t>
            </w:r>
            <w:r w:rsidRPr="00AB08E9">
              <w:rPr>
                <w:rFonts w:ascii="Times New Roman" w:hAnsi="Times New Roman" w:cs="Times New Roman"/>
                <w:sz w:val="28"/>
                <w:szCs w:val="28"/>
                <w:lang w:val="kk-KZ"/>
              </w:rPr>
              <w:t>.........</w:t>
            </w:r>
          </w:p>
        </w:tc>
        <w:tc>
          <w:tcPr>
            <w:tcW w:w="709" w:type="dxa"/>
            <w:shd w:val="clear" w:color="auto" w:fill="auto"/>
          </w:tcPr>
          <w:p w:rsidR="0071265F" w:rsidRPr="00AB08E9" w:rsidRDefault="0071265F" w:rsidP="00613087">
            <w:pPr>
              <w:spacing w:after="0"/>
              <w:jc w:val="both"/>
              <w:rPr>
                <w:rFonts w:ascii="Times New Roman" w:eastAsia="Calibri" w:hAnsi="Times New Roman" w:cs="Times New Roman"/>
                <w:sz w:val="28"/>
                <w:szCs w:val="28"/>
                <w:lang w:val="kk-KZ"/>
              </w:rPr>
            </w:pPr>
          </w:p>
        </w:tc>
      </w:tr>
      <w:tr w:rsidR="0071265F" w:rsidRPr="00AB08E9" w:rsidTr="00031D09">
        <w:trPr>
          <w:cantSplit/>
          <w:trHeight w:val="298"/>
        </w:trPr>
        <w:tc>
          <w:tcPr>
            <w:tcW w:w="8755" w:type="dxa"/>
            <w:shd w:val="clear" w:color="auto" w:fill="auto"/>
          </w:tcPr>
          <w:p w:rsidR="0071265F" w:rsidRPr="00AB08E9" w:rsidRDefault="0071265F" w:rsidP="00691FDF">
            <w:pPr>
              <w:spacing w:after="0"/>
              <w:jc w:val="both"/>
              <w:rPr>
                <w:rFonts w:ascii="Times New Roman" w:eastAsia="Calibri" w:hAnsi="Times New Roman" w:cs="Times New Roman"/>
                <w:sz w:val="28"/>
                <w:szCs w:val="28"/>
                <w:lang w:val="kk-KZ" w:eastAsia="ko-KR"/>
              </w:rPr>
            </w:pPr>
            <w:r w:rsidRPr="00AB08E9">
              <w:rPr>
                <w:rFonts w:ascii="Times New Roman" w:eastAsia="Calibri" w:hAnsi="Times New Roman" w:cs="Times New Roman"/>
                <w:sz w:val="28"/>
                <w:szCs w:val="28"/>
                <w:lang w:val="kk-KZ"/>
              </w:rPr>
              <w:t>3.2.</w:t>
            </w:r>
            <w:r w:rsidRPr="00AB08E9">
              <w:rPr>
                <w:rFonts w:ascii="Times New Roman" w:eastAsia="Calibri" w:hAnsi="Times New Roman" w:cs="Times New Roman"/>
                <w:sz w:val="28"/>
                <w:szCs w:val="28"/>
                <w:lang w:val="kk-KZ" w:eastAsia="ko-KR"/>
              </w:rPr>
              <w:t xml:space="preserve"> </w:t>
            </w:r>
            <w:r w:rsidR="00691FDF" w:rsidRPr="00691FDF">
              <w:rPr>
                <w:rFonts w:ascii="Times New Roman" w:eastAsia="Times New Roman" w:hAnsi="Times New Roman"/>
                <w:sz w:val="28"/>
                <w:szCs w:val="28"/>
                <w:lang w:val="kk-KZ"/>
              </w:rPr>
              <w:t>Дүниежүзінің мұнай, газ өңдеу өнеркәсібі</w:t>
            </w:r>
            <w:r w:rsidR="00031D09">
              <w:rPr>
                <w:rFonts w:ascii="Times New Roman" w:hAnsi="Times New Roman" w:cs="Times New Roman"/>
                <w:sz w:val="28"/>
                <w:szCs w:val="28"/>
                <w:shd w:val="clear" w:color="auto" w:fill="FFFFFF"/>
                <w:lang w:val="kk-KZ"/>
              </w:rPr>
              <w:t>.......................................</w:t>
            </w:r>
          </w:p>
        </w:tc>
        <w:tc>
          <w:tcPr>
            <w:tcW w:w="709" w:type="dxa"/>
            <w:shd w:val="clear" w:color="auto" w:fill="auto"/>
          </w:tcPr>
          <w:p w:rsidR="0071265F" w:rsidRPr="00AB08E9" w:rsidRDefault="0071265F" w:rsidP="00AB08E9">
            <w:pPr>
              <w:spacing w:after="0"/>
              <w:jc w:val="both"/>
              <w:rPr>
                <w:rFonts w:ascii="Times New Roman" w:eastAsia="Calibri" w:hAnsi="Times New Roman" w:cs="Times New Roman"/>
                <w:sz w:val="28"/>
                <w:szCs w:val="28"/>
                <w:lang w:val="kk-KZ"/>
              </w:rPr>
            </w:pPr>
          </w:p>
        </w:tc>
      </w:tr>
      <w:tr w:rsidR="0071265F" w:rsidRPr="00AB08E9" w:rsidTr="005F73F4">
        <w:trPr>
          <w:cantSplit/>
        </w:trPr>
        <w:tc>
          <w:tcPr>
            <w:tcW w:w="8755" w:type="dxa"/>
            <w:shd w:val="clear" w:color="auto" w:fill="auto"/>
          </w:tcPr>
          <w:p w:rsidR="0071265F" w:rsidRPr="00AB08E9" w:rsidRDefault="00B361A1" w:rsidP="00AB08E9">
            <w:pPr>
              <w:spacing w:after="0"/>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Қ</w:t>
            </w:r>
            <w:r w:rsidR="0071265F" w:rsidRPr="00AB08E9">
              <w:rPr>
                <w:rFonts w:ascii="Times New Roman" w:eastAsia="Calibri" w:hAnsi="Times New Roman" w:cs="Times New Roman"/>
                <w:sz w:val="28"/>
                <w:szCs w:val="28"/>
                <w:lang w:val="kk-KZ"/>
              </w:rPr>
              <w:t>орытынды...............................................................................................</w:t>
            </w:r>
            <w:r w:rsidR="00031D09">
              <w:rPr>
                <w:rFonts w:ascii="Times New Roman" w:eastAsia="Calibri" w:hAnsi="Times New Roman" w:cs="Times New Roman"/>
                <w:sz w:val="28"/>
                <w:szCs w:val="28"/>
                <w:lang w:val="kk-KZ"/>
              </w:rPr>
              <w:t>......</w:t>
            </w:r>
          </w:p>
          <w:p w:rsidR="0071265F" w:rsidRPr="00AB08E9" w:rsidRDefault="00B361A1" w:rsidP="00AB08E9">
            <w:pPr>
              <w:spacing w:after="0"/>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П</w:t>
            </w:r>
            <w:r w:rsidR="0071265F" w:rsidRPr="00AB08E9">
              <w:rPr>
                <w:rFonts w:ascii="Times New Roman" w:eastAsia="Calibri" w:hAnsi="Times New Roman" w:cs="Times New Roman"/>
                <w:sz w:val="28"/>
                <w:szCs w:val="28"/>
                <w:lang w:val="kk-KZ"/>
              </w:rPr>
              <w:t>айдаланылған әдебиеттер тізімі ............................................</w:t>
            </w:r>
            <w:r w:rsidR="00031D09">
              <w:rPr>
                <w:rFonts w:ascii="Times New Roman" w:eastAsia="Calibri" w:hAnsi="Times New Roman" w:cs="Times New Roman"/>
                <w:sz w:val="28"/>
                <w:szCs w:val="28"/>
                <w:lang w:val="kk-KZ"/>
              </w:rPr>
              <w:t>....................</w:t>
            </w:r>
          </w:p>
        </w:tc>
        <w:tc>
          <w:tcPr>
            <w:tcW w:w="709" w:type="dxa"/>
            <w:shd w:val="clear" w:color="auto" w:fill="auto"/>
          </w:tcPr>
          <w:p w:rsidR="0071265F" w:rsidRPr="00AB08E9" w:rsidRDefault="0071265F" w:rsidP="00613087">
            <w:pPr>
              <w:spacing w:after="0"/>
              <w:jc w:val="both"/>
              <w:rPr>
                <w:rFonts w:ascii="Times New Roman" w:eastAsia="Calibri" w:hAnsi="Times New Roman" w:cs="Times New Roman"/>
                <w:sz w:val="28"/>
                <w:szCs w:val="28"/>
                <w:lang w:val="kk-KZ"/>
              </w:rPr>
            </w:pPr>
          </w:p>
        </w:tc>
      </w:tr>
    </w:tbl>
    <w:p w:rsidR="0071265F" w:rsidRPr="00AB08E9" w:rsidRDefault="0071265F" w:rsidP="00AB08E9">
      <w:pPr>
        <w:spacing w:after="0"/>
        <w:jc w:val="both"/>
        <w:rPr>
          <w:rFonts w:ascii="Times New Roman" w:eastAsia="Calibri" w:hAnsi="Times New Roman" w:cs="Times New Roman"/>
          <w:sz w:val="28"/>
          <w:szCs w:val="28"/>
        </w:rPr>
      </w:pPr>
    </w:p>
    <w:p w:rsidR="0071265F" w:rsidRPr="00AB08E9" w:rsidRDefault="0071265F" w:rsidP="00AB08E9">
      <w:pPr>
        <w:spacing w:after="0"/>
        <w:jc w:val="both"/>
        <w:rPr>
          <w:rFonts w:ascii="Times New Roman" w:hAnsi="Times New Roman" w:cs="Times New Roman"/>
          <w:noProof/>
          <w:sz w:val="28"/>
          <w:szCs w:val="28"/>
          <w:lang w:val="kk-KZ"/>
        </w:rPr>
      </w:pPr>
    </w:p>
    <w:p w:rsidR="000F299E" w:rsidRPr="00AB08E9" w:rsidRDefault="000F299E" w:rsidP="00AB08E9">
      <w:pPr>
        <w:spacing w:after="0"/>
        <w:jc w:val="both"/>
        <w:rPr>
          <w:rFonts w:ascii="Times New Roman" w:hAnsi="Times New Roman" w:cs="Times New Roman"/>
          <w:noProof/>
          <w:sz w:val="28"/>
          <w:szCs w:val="28"/>
          <w:lang w:val="kk-KZ"/>
        </w:rPr>
      </w:pPr>
    </w:p>
    <w:p w:rsidR="000F299E" w:rsidRPr="00AB08E9" w:rsidRDefault="000F299E" w:rsidP="00AB08E9">
      <w:pPr>
        <w:spacing w:after="0"/>
        <w:jc w:val="both"/>
        <w:rPr>
          <w:rFonts w:ascii="Times New Roman" w:hAnsi="Times New Roman" w:cs="Times New Roman"/>
          <w:noProof/>
          <w:sz w:val="28"/>
          <w:szCs w:val="28"/>
          <w:lang w:val="kk-KZ"/>
        </w:rPr>
      </w:pPr>
    </w:p>
    <w:p w:rsidR="000F299E" w:rsidRPr="00AB08E9" w:rsidRDefault="000F299E" w:rsidP="00AB08E9">
      <w:pPr>
        <w:spacing w:after="0"/>
        <w:jc w:val="both"/>
        <w:rPr>
          <w:rFonts w:ascii="Times New Roman" w:hAnsi="Times New Roman" w:cs="Times New Roman"/>
          <w:noProof/>
          <w:sz w:val="28"/>
          <w:szCs w:val="28"/>
          <w:lang w:val="kk-KZ"/>
        </w:rPr>
      </w:pPr>
    </w:p>
    <w:p w:rsidR="000F299E" w:rsidRPr="00AB08E9" w:rsidRDefault="000F299E" w:rsidP="00AB08E9">
      <w:pPr>
        <w:spacing w:after="0"/>
        <w:jc w:val="both"/>
        <w:rPr>
          <w:rFonts w:ascii="Times New Roman" w:hAnsi="Times New Roman" w:cs="Times New Roman"/>
          <w:noProof/>
          <w:sz w:val="28"/>
          <w:szCs w:val="28"/>
          <w:lang w:val="kk-KZ"/>
        </w:rPr>
      </w:pPr>
    </w:p>
    <w:p w:rsidR="000F299E" w:rsidRPr="00AB08E9" w:rsidRDefault="000F299E" w:rsidP="00AB08E9">
      <w:pPr>
        <w:spacing w:after="0"/>
        <w:jc w:val="both"/>
        <w:rPr>
          <w:rFonts w:ascii="Times New Roman" w:hAnsi="Times New Roman" w:cs="Times New Roman"/>
          <w:noProof/>
          <w:sz w:val="28"/>
          <w:szCs w:val="28"/>
          <w:lang w:val="kk-KZ"/>
        </w:rPr>
      </w:pPr>
    </w:p>
    <w:p w:rsidR="000F299E" w:rsidRPr="00AB08E9" w:rsidRDefault="000F299E" w:rsidP="00AB08E9">
      <w:pPr>
        <w:spacing w:after="0"/>
        <w:jc w:val="both"/>
        <w:rPr>
          <w:rFonts w:ascii="Times New Roman" w:hAnsi="Times New Roman" w:cs="Times New Roman"/>
          <w:noProof/>
          <w:sz w:val="28"/>
          <w:szCs w:val="28"/>
          <w:lang w:val="kk-KZ"/>
        </w:rPr>
      </w:pPr>
    </w:p>
    <w:p w:rsidR="000F299E" w:rsidRPr="00AB08E9" w:rsidRDefault="000F299E" w:rsidP="00AB08E9">
      <w:pPr>
        <w:spacing w:after="0"/>
        <w:jc w:val="both"/>
        <w:rPr>
          <w:rFonts w:ascii="Times New Roman" w:hAnsi="Times New Roman" w:cs="Times New Roman"/>
          <w:noProof/>
          <w:sz w:val="28"/>
          <w:szCs w:val="28"/>
          <w:lang w:val="kk-KZ"/>
        </w:rPr>
      </w:pPr>
    </w:p>
    <w:p w:rsidR="000F299E" w:rsidRPr="00AB08E9" w:rsidRDefault="000F299E" w:rsidP="00AB08E9">
      <w:pPr>
        <w:spacing w:after="0"/>
        <w:jc w:val="both"/>
        <w:rPr>
          <w:rFonts w:ascii="Times New Roman" w:hAnsi="Times New Roman" w:cs="Times New Roman"/>
          <w:noProof/>
          <w:sz w:val="28"/>
          <w:szCs w:val="28"/>
          <w:lang w:val="kk-KZ"/>
        </w:rPr>
      </w:pPr>
    </w:p>
    <w:p w:rsidR="000F299E" w:rsidRPr="00AB08E9" w:rsidRDefault="000F299E" w:rsidP="00AB08E9">
      <w:pPr>
        <w:spacing w:after="0"/>
        <w:jc w:val="both"/>
        <w:rPr>
          <w:rFonts w:ascii="Times New Roman" w:hAnsi="Times New Roman" w:cs="Times New Roman"/>
          <w:noProof/>
          <w:sz w:val="28"/>
          <w:szCs w:val="28"/>
          <w:lang w:val="kk-KZ"/>
        </w:rPr>
      </w:pPr>
    </w:p>
    <w:p w:rsidR="000F299E" w:rsidRPr="00AB08E9" w:rsidRDefault="000F299E" w:rsidP="00AB08E9">
      <w:pPr>
        <w:spacing w:after="0"/>
        <w:jc w:val="both"/>
        <w:rPr>
          <w:rFonts w:ascii="Times New Roman" w:hAnsi="Times New Roman" w:cs="Times New Roman"/>
          <w:noProof/>
          <w:sz w:val="28"/>
          <w:szCs w:val="28"/>
          <w:lang w:val="kk-KZ"/>
        </w:rPr>
      </w:pPr>
    </w:p>
    <w:p w:rsidR="000F299E" w:rsidRPr="00AB08E9" w:rsidRDefault="000F299E" w:rsidP="00AB08E9">
      <w:pPr>
        <w:spacing w:after="0"/>
        <w:jc w:val="both"/>
        <w:rPr>
          <w:rFonts w:ascii="Times New Roman" w:hAnsi="Times New Roman" w:cs="Times New Roman"/>
          <w:noProof/>
          <w:sz w:val="28"/>
          <w:szCs w:val="28"/>
          <w:lang w:val="kk-KZ"/>
        </w:rPr>
      </w:pPr>
    </w:p>
    <w:p w:rsidR="000F299E" w:rsidRPr="00AB08E9" w:rsidRDefault="000F299E" w:rsidP="00AB08E9">
      <w:pPr>
        <w:spacing w:after="0"/>
        <w:jc w:val="both"/>
        <w:rPr>
          <w:rFonts w:ascii="Times New Roman" w:hAnsi="Times New Roman" w:cs="Times New Roman"/>
          <w:noProof/>
          <w:sz w:val="28"/>
          <w:szCs w:val="28"/>
          <w:lang w:val="kk-KZ"/>
        </w:rPr>
      </w:pPr>
    </w:p>
    <w:p w:rsidR="000F299E" w:rsidRPr="00AB08E9" w:rsidRDefault="000F299E" w:rsidP="00AB08E9">
      <w:pPr>
        <w:spacing w:after="0"/>
        <w:jc w:val="both"/>
        <w:rPr>
          <w:rFonts w:ascii="Times New Roman" w:hAnsi="Times New Roman" w:cs="Times New Roman"/>
          <w:noProof/>
          <w:sz w:val="28"/>
          <w:szCs w:val="28"/>
          <w:lang w:val="kk-KZ"/>
        </w:rPr>
      </w:pPr>
    </w:p>
    <w:p w:rsidR="000F299E" w:rsidRPr="00AB08E9" w:rsidRDefault="000F299E" w:rsidP="00AB08E9">
      <w:pPr>
        <w:spacing w:after="0"/>
        <w:jc w:val="both"/>
        <w:rPr>
          <w:rFonts w:ascii="Times New Roman" w:hAnsi="Times New Roman" w:cs="Times New Roman"/>
          <w:noProof/>
          <w:sz w:val="28"/>
          <w:szCs w:val="28"/>
          <w:lang w:val="kk-KZ"/>
        </w:rPr>
      </w:pPr>
    </w:p>
    <w:p w:rsidR="000F299E" w:rsidRPr="00AB08E9" w:rsidRDefault="000F299E" w:rsidP="00AB08E9">
      <w:pPr>
        <w:spacing w:after="0"/>
        <w:jc w:val="both"/>
        <w:rPr>
          <w:rFonts w:ascii="Times New Roman" w:hAnsi="Times New Roman" w:cs="Times New Roman"/>
          <w:noProof/>
          <w:sz w:val="28"/>
          <w:szCs w:val="28"/>
          <w:lang w:val="kk-KZ"/>
        </w:rPr>
      </w:pPr>
    </w:p>
    <w:p w:rsidR="000F299E" w:rsidRPr="00AB08E9" w:rsidRDefault="000F299E" w:rsidP="00AB08E9">
      <w:pPr>
        <w:spacing w:after="0"/>
        <w:jc w:val="both"/>
        <w:rPr>
          <w:rFonts w:ascii="Times New Roman" w:hAnsi="Times New Roman" w:cs="Times New Roman"/>
          <w:noProof/>
          <w:sz w:val="28"/>
          <w:szCs w:val="28"/>
          <w:lang w:val="kk-KZ"/>
        </w:rPr>
      </w:pPr>
    </w:p>
    <w:p w:rsidR="000F299E" w:rsidRPr="00AB08E9" w:rsidRDefault="000F299E" w:rsidP="00AB08E9">
      <w:pPr>
        <w:spacing w:after="0"/>
        <w:jc w:val="both"/>
        <w:rPr>
          <w:rFonts w:ascii="Times New Roman" w:hAnsi="Times New Roman" w:cs="Times New Roman"/>
          <w:noProof/>
          <w:sz w:val="28"/>
          <w:szCs w:val="28"/>
          <w:lang w:val="kk-KZ"/>
        </w:rPr>
      </w:pPr>
    </w:p>
    <w:p w:rsidR="000F299E" w:rsidRPr="00AB08E9" w:rsidRDefault="000F299E" w:rsidP="00AB08E9">
      <w:pPr>
        <w:spacing w:after="0"/>
        <w:jc w:val="both"/>
        <w:rPr>
          <w:rFonts w:ascii="Times New Roman" w:hAnsi="Times New Roman" w:cs="Times New Roman"/>
          <w:noProof/>
          <w:sz w:val="28"/>
          <w:szCs w:val="28"/>
          <w:lang w:val="kk-KZ"/>
        </w:rPr>
      </w:pPr>
    </w:p>
    <w:p w:rsidR="0037614D" w:rsidRDefault="0037614D" w:rsidP="00AB08E9">
      <w:pPr>
        <w:spacing w:after="0"/>
        <w:jc w:val="both"/>
        <w:rPr>
          <w:rFonts w:ascii="Times New Roman" w:hAnsi="Times New Roman" w:cs="Times New Roman"/>
          <w:noProof/>
          <w:sz w:val="28"/>
          <w:szCs w:val="28"/>
          <w:lang w:val="kk-KZ"/>
        </w:rPr>
      </w:pPr>
    </w:p>
    <w:p w:rsidR="000024EF" w:rsidRDefault="000024EF" w:rsidP="00AB08E9">
      <w:pPr>
        <w:spacing w:after="0"/>
        <w:jc w:val="both"/>
        <w:rPr>
          <w:rFonts w:ascii="Times New Roman" w:hAnsi="Times New Roman" w:cs="Times New Roman"/>
          <w:noProof/>
          <w:sz w:val="28"/>
          <w:szCs w:val="28"/>
          <w:lang w:val="kk-KZ"/>
        </w:rPr>
      </w:pPr>
    </w:p>
    <w:p w:rsidR="000024EF" w:rsidRDefault="000024EF" w:rsidP="00AB08E9">
      <w:pPr>
        <w:spacing w:after="0"/>
        <w:jc w:val="both"/>
        <w:rPr>
          <w:rFonts w:ascii="Times New Roman" w:hAnsi="Times New Roman" w:cs="Times New Roman"/>
          <w:noProof/>
          <w:sz w:val="28"/>
          <w:szCs w:val="28"/>
          <w:lang w:val="kk-KZ"/>
        </w:rPr>
      </w:pPr>
    </w:p>
    <w:p w:rsidR="000024EF" w:rsidRDefault="000024EF" w:rsidP="00AB08E9">
      <w:pPr>
        <w:spacing w:after="0"/>
        <w:jc w:val="both"/>
        <w:rPr>
          <w:rFonts w:ascii="Times New Roman" w:hAnsi="Times New Roman" w:cs="Times New Roman"/>
          <w:noProof/>
          <w:sz w:val="28"/>
          <w:szCs w:val="28"/>
          <w:lang w:val="kk-KZ"/>
        </w:rPr>
      </w:pPr>
    </w:p>
    <w:p w:rsidR="000024EF" w:rsidRDefault="000024EF" w:rsidP="00AB08E9">
      <w:pPr>
        <w:spacing w:after="0"/>
        <w:jc w:val="both"/>
        <w:rPr>
          <w:rFonts w:ascii="Times New Roman" w:hAnsi="Times New Roman" w:cs="Times New Roman"/>
          <w:noProof/>
          <w:sz w:val="28"/>
          <w:szCs w:val="28"/>
          <w:lang w:val="kk-KZ"/>
        </w:rPr>
      </w:pPr>
    </w:p>
    <w:p w:rsidR="0071265F" w:rsidRPr="00AB08E9" w:rsidRDefault="000F299E" w:rsidP="00AB08E9">
      <w:pPr>
        <w:spacing w:after="0"/>
        <w:jc w:val="center"/>
        <w:rPr>
          <w:rFonts w:ascii="Times New Roman" w:hAnsi="Times New Roman" w:cs="Times New Roman"/>
          <w:b/>
          <w:noProof/>
          <w:sz w:val="28"/>
          <w:szCs w:val="28"/>
          <w:lang w:val="kk-KZ"/>
        </w:rPr>
      </w:pPr>
      <w:r w:rsidRPr="00AB08E9">
        <w:rPr>
          <w:rFonts w:ascii="Times New Roman" w:hAnsi="Times New Roman" w:cs="Times New Roman"/>
          <w:b/>
          <w:noProof/>
          <w:sz w:val="28"/>
          <w:szCs w:val="28"/>
          <w:lang w:val="kk-KZ"/>
        </w:rPr>
        <w:lastRenderedPageBreak/>
        <w:t>Кіріспе</w:t>
      </w:r>
    </w:p>
    <w:p w:rsidR="0037614D" w:rsidRPr="00AB08E9" w:rsidRDefault="0037614D" w:rsidP="00AB08E9">
      <w:pPr>
        <w:spacing w:after="0"/>
        <w:jc w:val="center"/>
        <w:rPr>
          <w:rFonts w:ascii="Times New Roman" w:hAnsi="Times New Roman" w:cs="Times New Roman"/>
          <w:b/>
          <w:noProof/>
          <w:sz w:val="28"/>
          <w:szCs w:val="28"/>
          <w:lang w:val="kk-KZ"/>
        </w:rPr>
      </w:pPr>
    </w:p>
    <w:p w:rsidR="0037614D" w:rsidRPr="00AB08E9" w:rsidRDefault="0037614D" w:rsidP="00AB08E9">
      <w:pPr>
        <w:spacing w:after="0"/>
        <w:ind w:firstLine="708"/>
        <w:jc w:val="both"/>
        <w:rPr>
          <w:rFonts w:ascii="Times New Roman" w:hAnsi="Times New Roman" w:cs="Times New Roman"/>
          <w:sz w:val="28"/>
          <w:szCs w:val="28"/>
          <w:lang w:val="kk-KZ"/>
        </w:rPr>
      </w:pPr>
      <w:r w:rsidRPr="00AB08E9">
        <w:rPr>
          <w:rFonts w:ascii="Times New Roman" w:hAnsi="Times New Roman" w:cs="Times New Roman"/>
          <w:sz w:val="28"/>
          <w:szCs w:val="28"/>
          <w:lang w:val="kk-KZ"/>
        </w:rPr>
        <w:t xml:space="preserve">Табиғи ресустардың планета бойынша орналасуы біркелкі емес. Мұның өзі Жер шарындағы климаттық және тектоникалық процестердің айырмашылықтарына, өткен геологиялық дәуірлерде пайдалы қазбалар түзілу жағдайының әр түрлі болғанына байланысты. Табиғи ресустардың жекелеген түрлерінің қорлары да біркелкі деуге </w:t>
      </w:r>
      <w:r w:rsidR="000024EF">
        <w:rPr>
          <w:rFonts w:ascii="Times New Roman" w:hAnsi="Times New Roman" w:cs="Times New Roman"/>
          <w:sz w:val="28"/>
          <w:szCs w:val="28"/>
          <w:lang w:val="kk-KZ"/>
        </w:rPr>
        <w:t>де</w:t>
      </w:r>
      <w:r w:rsidRPr="00AB08E9">
        <w:rPr>
          <w:rFonts w:ascii="Times New Roman" w:hAnsi="Times New Roman" w:cs="Times New Roman"/>
          <w:sz w:val="28"/>
          <w:szCs w:val="28"/>
          <w:lang w:val="kk-KZ"/>
        </w:rPr>
        <w:t xml:space="preserve"> болмайды. Осының нәтижесінде елдердің арасында ғана емес, қазіргі дүниенің ірі-ірі аймақтарының арасында да олардың  табиғи ресустармен қамтамасыз етілуінің деңгейі мен сипатында елеулі айырмашылықтар бар. Мысалы, Таяу Шығыс елдерінде мұнай мен газдың мол ресустары бар. Анд елдері мыс және полиметалл рудаларына бай, тропиктік ормандары көп мемлекеттерде бағалы ағаш сүрегі ресурстары мол.</w:t>
      </w:r>
    </w:p>
    <w:p w:rsidR="00DC455E" w:rsidRPr="00DF1B39" w:rsidRDefault="00DC455E" w:rsidP="00AB08E9">
      <w:pPr>
        <w:spacing w:after="0"/>
        <w:ind w:firstLine="708"/>
        <w:jc w:val="both"/>
        <w:rPr>
          <w:rFonts w:ascii="Times New Roman" w:hAnsi="Times New Roman" w:cs="Times New Roman"/>
          <w:sz w:val="28"/>
          <w:szCs w:val="28"/>
          <w:lang w:val="kk-KZ"/>
        </w:rPr>
      </w:pPr>
      <w:r w:rsidRPr="00AB08E9">
        <w:rPr>
          <w:rFonts w:ascii="Times New Roman" w:hAnsi="Times New Roman" w:cs="Times New Roman"/>
          <w:sz w:val="28"/>
          <w:szCs w:val="28"/>
          <w:lang w:val="kk-KZ"/>
        </w:rPr>
        <w:t xml:space="preserve">Дүние жүзінде белгілі бір табиғи ресурссыз ел жоқ. Олар аз болған, ал кейбір елдерде мүлдем болмаған жағдайда бұл мемлекет кедейлікке душар болады деуге келмейді. Өйткені қай елдің болсын ұлттық байлығы оның материалдық игілікктері мен табиғи ресурстары  қорларының жиынтығымен ғана өлшенбейді, бұған қоса әр елдің адамдары, олардың тәжірибесі мен  еңбекқорлығы, білімдері мен шеберліктерінің пайдаланылу дәрежесі де </w:t>
      </w:r>
      <w:r w:rsidRPr="00DF1B39">
        <w:rPr>
          <w:rFonts w:ascii="Times New Roman" w:hAnsi="Times New Roman" w:cs="Times New Roman"/>
          <w:sz w:val="28"/>
          <w:szCs w:val="28"/>
          <w:lang w:val="kk-KZ"/>
        </w:rPr>
        <w:t>ұлттық байлықты құрайды.</w:t>
      </w:r>
    </w:p>
    <w:p w:rsidR="00DF1B39" w:rsidRPr="00DF1B39" w:rsidRDefault="00DF1B39" w:rsidP="00AB08E9">
      <w:pPr>
        <w:spacing w:after="0"/>
        <w:ind w:firstLine="708"/>
        <w:jc w:val="both"/>
        <w:rPr>
          <w:rFonts w:ascii="Times New Roman" w:hAnsi="Times New Roman" w:cs="Times New Roman"/>
          <w:i/>
          <w:spacing w:val="4"/>
          <w:position w:val="6"/>
          <w:sz w:val="28"/>
          <w:szCs w:val="28"/>
          <w:lang w:val="kk-KZ"/>
        </w:rPr>
      </w:pPr>
      <w:r w:rsidRPr="00DF1B39">
        <w:rPr>
          <w:rFonts w:ascii="Times New Roman" w:hAnsi="Times New Roman" w:cs="Times New Roman"/>
          <w:color w:val="000000"/>
          <w:sz w:val="28"/>
          <w:szCs w:val="28"/>
          <w:shd w:val="clear" w:color="auto" w:fill="FFFFFF"/>
          <w:lang w:val="kk-KZ"/>
        </w:rPr>
        <w:t xml:space="preserve">Минералды шикізат ресурстары әлемнің көптеген елдері үшін экономикалық өркендеу мен прогрестің қайнар көзі болды. Соңғы жылдары нақ осындай минералды шикізат ресурстарына арқа сүйеген және пайдалы қазбалардың ірі кен орындары ашылған елдер экономикалық дамуда елеулі табыстарға қол жеткізді. </w:t>
      </w:r>
      <w:r w:rsidRPr="00DF1B39">
        <w:rPr>
          <w:rFonts w:ascii="Times New Roman" w:hAnsi="Times New Roman" w:cs="Times New Roman"/>
          <w:color w:val="000000"/>
          <w:sz w:val="28"/>
          <w:szCs w:val="28"/>
          <w:shd w:val="clear" w:color="auto" w:fill="FFFFFF"/>
        </w:rPr>
        <w:t>Олардың қатарына Канада, Қытай, Австралия, Чили, Малайзия, Бразилия және басқалары жатады.</w:t>
      </w:r>
    </w:p>
    <w:p w:rsidR="00DC455E" w:rsidRPr="00527EDC" w:rsidRDefault="00DC455E" w:rsidP="00527EDC">
      <w:pPr>
        <w:spacing w:after="0"/>
        <w:ind w:firstLine="708"/>
        <w:jc w:val="both"/>
        <w:rPr>
          <w:rFonts w:ascii="Times New Roman" w:hAnsi="Times New Roman" w:cs="Times New Roman"/>
          <w:sz w:val="28"/>
          <w:szCs w:val="28"/>
          <w:lang w:val="kk-KZ"/>
        </w:rPr>
      </w:pPr>
      <w:r w:rsidRPr="00527EDC">
        <w:rPr>
          <w:rFonts w:ascii="Times New Roman" w:hAnsi="Times New Roman" w:cs="Times New Roman"/>
          <w:sz w:val="28"/>
          <w:szCs w:val="28"/>
          <w:lang w:val="kk-KZ"/>
        </w:rPr>
        <w:t xml:space="preserve">. </w:t>
      </w:r>
    </w:p>
    <w:p w:rsidR="00DC455E" w:rsidRPr="00AB08E9" w:rsidRDefault="00DC455E" w:rsidP="00527EDC">
      <w:pPr>
        <w:tabs>
          <w:tab w:val="left" w:pos="0"/>
          <w:tab w:val="left" w:pos="360"/>
          <w:tab w:val="left" w:pos="540"/>
        </w:tabs>
        <w:spacing w:after="0"/>
        <w:jc w:val="both"/>
        <w:rPr>
          <w:rFonts w:ascii="Times New Roman" w:hAnsi="Times New Roman" w:cs="Times New Roman"/>
          <w:spacing w:val="4"/>
          <w:position w:val="6"/>
          <w:sz w:val="28"/>
          <w:szCs w:val="28"/>
          <w:lang w:val="kk-KZ"/>
        </w:rPr>
      </w:pPr>
    </w:p>
    <w:p w:rsidR="00DC455E" w:rsidRPr="00AB08E9" w:rsidRDefault="00DC455E" w:rsidP="00AB08E9">
      <w:pPr>
        <w:spacing w:after="0"/>
        <w:ind w:firstLine="708"/>
        <w:jc w:val="both"/>
        <w:rPr>
          <w:rFonts w:ascii="Times New Roman" w:hAnsi="Times New Roman" w:cs="Times New Roman"/>
          <w:sz w:val="28"/>
          <w:szCs w:val="28"/>
          <w:lang w:val="kk-KZ"/>
        </w:rPr>
      </w:pPr>
    </w:p>
    <w:p w:rsidR="00DC455E" w:rsidRPr="00AB08E9" w:rsidRDefault="00DC455E" w:rsidP="00AB08E9">
      <w:pPr>
        <w:spacing w:after="0"/>
        <w:ind w:firstLine="708"/>
        <w:jc w:val="both"/>
        <w:rPr>
          <w:rFonts w:ascii="Times New Roman" w:hAnsi="Times New Roman" w:cs="Times New Roman"/>
          <w:sz w:val="28"/>
          <w:szCs w:val="28"/>
          <w:lang w:val="kk-KZ"/>
        </w:rPr>
      </w:pPr>
    </w:p>
    <w:p w:rsidR="00DC455E" w:rsidRDefault="00DC455E" w:rsidP="00AB08E9">
      <w:pPr>
        <w:spacing w:after="0"/>
        <w:ind w:firstLine="708"/>
        <w:jc w:val="both"/>
        <w:rPr>
          <w:rFonts w:ascii="Times New Roman" w:hAnsi="Times New Roman" w:cs="Times New Roman"/>
          <w:sz w:val="28"/>
          <w:szCs w:val="28"/>
          <w:lang w:val="kk-KZ"/>
        </w:rPr>
      </w:pPr>
    </w:p>
    <w:p w:rsidR="00866AE1" w:rsidRDefault="00866AE1" w:rsidP="00AB08E9">
      <w:pPr>
        <w:spacing w:after="0"/>
        <w:ind w:firstLine="708"/>
        <w:jc w:val="both"/>
        <w:rPr>
          <w:rFonts w:ascii="Times New Roman" w:hAnsi="Times New Roman" w:cs="Times New Roman"/>
          <w:sz w:val="28"/>
          <w:szCs w:val="28"/>
          <w:lang w:val="kk-KZ"/>
        </w:rPr>
      </w:pPr>
    </w:p>
    <w:p w:rsidR="00866AE1" w:rsidRDefault="00866AE1" w:rsidP="00AB08E9">
      <w:pPr>
        <w:spacing w:after="0"/>
        <w:ind w:firstLine="708"/>
        <w:jc w:val="both"/>
        <w:rPr>
          <w:rFonts w:ascii="Times New Roman" w:hAnsi="Times New Roman" w:cs="Times New Roman"/>
          <w:sz w:val="28"/>
          <w:szCs w:val="28"/>
          <w:lang w:val="kk-KZ"/>
        </w:rPr>
      </w:pPr>
    </w:p>
    <w:p w:rsidR="00866AE1" w:rsidRPr="00AB08E9" w:rsidRDefault="00866AE1" w:rsidP="00AB08E9">
      <w:pPr>
        <w:spacing w:after="0"/>
        <w:ind w:firstLine="708"/>
        <w:jc w:val="both"/>
        <w:rPr>
          <w:rFonts w:ascii="Times New Roman" w:hAnsi="Times New Roman" w:cs="Times New Roman"/>
          <w:sz w:val="28"/>
          <w:szCs w:val="28"/>
          <w:lang w:val="kk-KZ"/>
        </w:rPr>
      </w:pPr>
    </w:p>
    <w:p w:rsidR="00DC455E" w:rsidRPr="00AB08E9" w:rsidRDefault="00DC455E" w:rsidP="00AB08E9">
      <w:pPr>
        <w:spacing w:after="0"/>
        <w:ind w:firstLine="708"/>
        <w:jc w:val="both"/>
        <w:rPr>
          <w:rFonts w:ascii="Times New Roman" w:hAnsi="Times New Roman" w:cs="Times New Roman"/>
          <w:sz w:val="28"/>
          <w:szCs w:val="28"/>
          <w:lang w:val="kk-KZ"/>
        </w:rPr>
      </w:pPr>
    </w:p>
    <w:p w:rsidR="00DC455E" w:rsidRPr="00AB08E9" w:rsidRDefault="00DC455E" w:rsidP="00AB08E9">
      <w:pPr>
        <w:spacing w:after="0"/>
        <w:ind w:firstLine="708"/>
        <w:jc w:val="both"/>
        <w:rPr>
          <w:rFonts w:ascii="Times New Roman" w:hAnsi="Times New Roman" w:cs="Times New Roman"/>
          <w:sz w:val="28"/>
          <w:szCs w:val="28"/>
          <w:lang w:val="kk-KZ"/>
        </w:rPr>
      </w:pPr>
    </w:p>
    <w:p w:rsidR="00DC455E" w:rsidRPr="00AB08E9" w:rsidRDefault="00DC455E" w:rsidP="00AB08E9">
      <w:pPr>
        <w:spacing w:after="0"/>
        <w:ind w:firstLine="708"/>
        <w:jc w:val="both"/>
        <w:rPr>
          <w:rFonts w:ascii="Times New Roman" w:hAnsi="Times New Roman" w:cs="Times New Roman"/>
          <w:sz w:val="28"/>
          <w:szCs w:val="28"/>
          <w:lang w:val="kk-KZ"/>
        </w:rPr>
      </w:pPr>
    </w:p>
    <w:p w:rsidR="00DC455E" w:rsidRDefault="00DC455E" w:rsidP="00AB08E9">
      <w:pPr>
        <w:spacing w:after="0"/>
        <w:ind w:firstLine="708"/>
        <w:jc w:val="both"/>
        <w:rPr>
          <w:rFonts w:ascii="Times New Roman" w:hAnsi="Times New Roman" w:cs="Times New Roman"/>
          <w:sz w:val="28"/>
          <w:szCs w:val="28"/>
          <w:lang w:val="kk-KZ"/>
        </w:rPr>
      </w:pPr>
    </w:p>
    <w:p w:rsidR="006B279B" w:rsidRPr="00AB08E9" w:rsidRDefault="006B279B" w:rsidP="00AB08E9">
      <w:pPr>
        <w:spacing w:after="0"/>
        <w:ind w:firstLine="708"/>
        <w:jc w:val="both"/>
        <w:rPr>
          <w:rFonts w:ascii="Times New Roman" w:hAnsi="Times New Roman" w:cs="Times New Roman"/>
          <w:sz w:val="28"/>
          <w:szCs w:val="28"/>
          <w:lang w:val="kk-KZ"/>
        </w:rPr>
      </w:pPr>
    </w:p>
    <w:p w:rsidR="00DC455E" w:rsidRPr="000A6D5C" w:rsidRDefault="00E70C3B" w:rsidP="00AB08E9">
      <w:pPr>
        <w:spacing w:after="0"/>
        <w:ind w:firstLine="708"/>
        <w:jc w:val="center"/>
        <w:rPr>
          <w:rFonts w:ascii="Times New Roman" w:hAnsi="Times New Roman" w:cs="Times New Roman"/>
          <w:b/>
          <w:sz w:val="28"/>
          <w:szCs w:val="28"/>
          <w:lang w:val="kk-KZ"/>
        </w:rPr>
      </w:pPr>
      <w:r w:rsidRPr="000A6D5C">
        <w:rPr>
          <w:rFonts w:ascii="Times New Roman" w:hAnsi="Times New Roman" w:cs="Times New Roman"/>
          <w:b/>
          <w:sz w:val="28"/>
          <w:szCs w:val="28"/>
          <w:lang w:val="kk-KZ"/>
        </w:rPr>
        <w:lastRenderedPageBreak/>
        <w:t>1 Тарау. Минералды-шикізат ресу</w:t>
      </w:r>
      <w:r w:rsidR="000A6D5C" w:rsidRPr="000A6D5C">
        <w:rPr>
          <w:rFonts w:ascii="Times New Roman" w:hAnsi="Times New Roman" w:cs="Times New Roman"/>
          <w:b/>
          <w:sz w:val="28"/>
          <w:szCs w:val="28"/>
          <w:lang w:val="kk-KZ"/>
        </w:rPr>
        <w:t>рс</w:t>
      </w:r>
      <w:r w:rsidRPr="000A6D5C">
        <w:rPr>
          <w:rFonts w:ascii="Times New Roman" w:hAnsi="Times New Roman" w:cs="Times New Roman"/>
          <w:b/>
          <w:sz w:val="28"/>
          <w:szCs w:val="28"/>
          <w:lang w:val="kk-KZ"/>
        </w:rPr>
        <w:t>тары</w:t>
      </w:r>
    </w:p>
    <w:p w:rsidR="00E70C3B" w:rsidRPr="001464D2" w:rsidRDefault="00E70C3B" w:rsidP="00AB08E9">
      <w:pPr>
        <w:spacing w:after="0"/>
        <w:ind w:firstLine="708"/>
        <w:jc w:val="center"/>
        <w:rPr>
          <w:rFonts w:ascii="Times New Roman" w:hAnsi="Times New Roman" w:cs="Times New Roman"/>
          <w:b/>
          <w:sz w:val="28"/>
          <w:szCs w:val="28"/>
          <w:lang w:val="kk-KZ"/>
        </w:rPr>
      </w:pPr>
      <w:r w:rsidRPr="001464D2">
        <w:rPr>
          <w:rFonts w:ascii="Times New Roman" w:hAnsi="Times New Roman" w:cs="Times New Roman"/>
          <w:b/>
          <w:sz w:val="28"/>
          <w:szCs w:val="28"/>
          <w:lang w:val="kk-KZ"/>
        </w:rPr>
        <w:t xml:space="preserve">1.1 </w:t>
      </w:r>
      <w:r w:rsidR="001464D2">
        <w:rPr>
          <w:rFonts w:ascii="Times New Roman" w:hAnsi="Times New Roman" w:cs="Times New Roman"/>
          <w:b/>
          <w:sz w:val="28"/>
          <w:szCs w:val="28"/>
          <w:lang w:val="kk-KZ"/>
        </w:rPr>
        <w:t>Табиғи ресурстар түсінігі</w:t>
      </w:r>
    </w:p>
    <w:p w:rsidR="00DC455E" w:rsidRPr="00AB08E9" w:rsidRDefault="00DC455E" w:rsidP="00AB08E9">
      <w:pPr>
        <w:spacing w:after="0"/>
        <w:ind w:firstLine="708"/>
        <w:jc w:val="both"/>
        <w:rPr>
          <w:rFonts w:ascii="Times New Roman" w:hAnsi="Times New Roman" w:cs="Times New Roman"/>
          <w:sz w:val="28"/>
          <w:szCs w:val="28"/>
          <w:lang w:val="kk-KZ"/>
        </w:rPr>
      </w:pPr>
    </w:p>
    <w:p w:rsidR="005E0E8D" w:rsidRPr="00E65AB7" w:rsidRDefault="005E0E8D" w:rsidP="00AB08E9">
      <w:pPr>
        <w:spacing w:after="0"/>
        <w:ind w:firstLine="708"/>
        <w:jc w:val="both"/>
        <w:rPr>
          <w:rFonts w:ascii="Times New Roman" w:hAnsi="Times New Roman" w:cs="Times New Roman"/>
          <w:sz w:val="28"/>
          <w:szCs w:val="28"/>
          <w:lang w:val="kk-KZ"/>
        </w:rPr>
      </w:pPr>
      <w:r w:rsidRPr="00AB08E9">
        <w:rPr>
          <w:rFonts w:ascii="Times New Roman" w:hAnsi="Times New Roman" w:cs="Times New Roman"/>
          <w:sz w:val="28"/>
          <w:szCs w:val="28"/>
          <w:lang w:val="kk-KZ"/>
        </w:rPr>
        <w:t xml:space="preserve">Адамзаттың әлеуметтік- эканомикалық прогрестің шыңдарына шығуы оның табиғаттың әр түрлі сыйлықтарын – табиғи (немесе жаратылыстық) ресустарды пайдалануымен барынша тығыз байланысты. Адамның табиғи ресустардың әр түрін қажетсінуі біркелкі емес. Мысалы, табиғаттың баға жетпес сыйлығы – оттегінсіз адам бірнеше минут те тіршілік ете алмайды, ал ядролық отын уран мен плутонийсіз мыңдаған жыл өмір сүрді. Табиғи ресустарды игеруге  жұмсалатын шығын да әр түрлі. Кейде бұл шығындар болмашы, алайда көбіне табиғи ресурстарды игеру көп күрделі қаржыны керек етеді: әсіресе қымбат тұратын техника мен технологияны қолдану, кен орындарын өндіру кезінде көп қаражат жұмсалады. </w:t>
      </w:r>
      <w:r w:rsidRPr="00E65AB7">
        <w:rPr>
          <w:rFonts w:ascii="Times New Roman" w:hAnsi="Times New Roman" w:cs="Times New Roman"/>
          <w:sz w:val="28"/>
          <w:szCs w:val="28"/>
          <w:lang w:val="kk-KZ"/>
        </w:rPr>
        <w:t>Барланып, өндірілген көптеген табиғи ресустар материалдық өндірістің алуан түрлі салалары үшін шикізат болып табылады.</w:t>
      </w:r>
    </w:p>
    <w:p w:rsidR="005E0E8D" w:rsidRPr="00E65AB7" w:rsidRDefault="005E0E8D" w:rsidP="00AB08E9">
      <w:pPr>
        <w:spacing w:after="0"/>
        <w:ind w:firstLine="708"/>
        <w:jc w:val="both"/>
        <w:rPr>
          <w:rFonts w:ascii="Times New Roman" w:hAnsi="Times New Roman" w:cs="Times New Roman"/>
          <w:sz w:val="28"/>
          <w:szCs w:val="28"/>
          <w:lang w:val="kk-KZ"/>
        </w:rPr>
      </w:pPr>
      <w:r w:rsidRPr="00AB08E9">
        <w:rPr>
          <w:rFonts w:ascii="Times New Roman" w:hAnsi="Times New Roman" w:cs="Times New Roman"/>
          <w:sz w:val="28"/>
          <w:szCs w:val="28"/>
          <w:lang w:val="kk-KZ"/>
        </w:rPr>
        <w:t xml:space="preserve">Өз кезегінде қоғамдық өндіріске тартылып, онда сан мәрте түрленіп өзгерген шикізат материалдары эканомикалық ресустарға айналады. Осылайша, табиғат элементтері оларға еңбек сіңуі нәтижесінде еңбек құралдары, ғимараттар, материалдық игіліктер болып шығады. Қазіргі заманғы  әлемдік өнеркәсіп орасан көп мөлшерде шикізат қолданады. Оның құны (отын мен электр энергиясының құнын қосқанда) өнеркәсіп өнімін өндіруге жұмсалған жинақтама шығында шамамен 75%  болады. Осындай жағдай шикізаттың негізгі түрлерімен қамтамасыз ету мәселесінде көп елдердің алдына өте шұғыл проблемалар  қояды. Көптеген табиғи ресустар (ең алдымен мұнай, газ, көмір) біртіндеп азайып келеді. Бұл, әрине, көңіл көншітпейді. Алайда, біріншіден, олар әлі толық сарқылмағаны былай тұрсын, әлі толық ашылған деуге де келмейді. </w:t>
      </w:r>
      <w:r w:rsidRPr="00E65AB7">
        <w:rPr>
          <w:rFonts w:ascii="Times New Roman" w:hAnsi="Times New Roman" w:cs="Times New Roman"/>
          <w:sz w:val="28"/>
          <w:szCs w:val="28"/>
          <w:lang w:val="kk-KZ"/>
        </w:rPr>
        <w:t>Екіншіден, өндіріліп жатқан табиғи ресустар толық пайдаланылмауда. Үшіншіден, таяудағы он жыл ішінде ресустар саласында болатын ашылыстарды болжап айту қиын</w:t>
      </w:r>
      <w:r w:rsidR="001464D2">
        <w:rPr>
          <w:rFonts w:ascii="Times New Roman" w:hAnsi="Times New Roman" w:cs="Times New Roman"/>
          <w:sz w:val="28"/>
          <w:szCs w:val="28"/>
          <w:lang w:val="kk-KZ"/>
        </w:rPr>
        <w:t>,</w:t>
      </w:r>
      <w:r w:rsidRPr="00E65AB7">
        <w:rPr>
          <w:rFonts w:ascii="Times New Roman" w:hAnsi="Times New Roman" w:cs="Times New Roman"/>
          <w:sz w:val="28"/>
          <w:szCs w:val="28"/>
          <w:lang w:val="kk-KZ"/>
        </w:rPr>
        <w:t xml:space="preserve"> өйткені «алды</w:t>
      </w:r>
      <w:r w:rsidR="001464D2">
        <w:rPr>
          <w:rFonts w:ascii="Times New Roman" w:hAnsi="Times New Roman" w:cs="Times New Roman"/>
          <w:sz w:val="28"/>
          <w:szCs w:val="28"/>
          <w:lang w:val="kk-KZ"/>
        </w:rPr>
        <w:t>ң</w:t>
      </w:r>
      <w:r w:rsidRPr="00E65AB7">
        <w:rPr>
          <w:rFonts w:ascii="Times New Roman" w:hAnsi="Times New Roman" w:cs="Times New Roman"/>
          <w:sz w:val="28"/>
          <w:szCs w:val="28"/>
          <w:lang w:val="kk-KZ"/>
        </w:rPr>
        <w:t>ғы күні» біз электр туралы ештеңе білмейтінбіз, «күні кеше» атом ядросында орасан зор энергия қорын өндіруге болатынын білмейтін едік</w:t>
      </w:r>
      <w:r w:rsidR="001464D2">
        <w:rPr>
          <w:rFonts w:ascii="Times New Roman" w:hAnsi="Times New Roman" w:cs="Times New Roman"/>
          <w:sz w:val="28"/>
          <w:szCs w:val="28"/>
          <w:lang w:val="kk-KZ"/>
        </w:rPr>
        <w:t>,</w:t>
      </w:r>
      <w:r w:rsidRPr="00E65AB7">
        <w:rPr>
          <w:rFonts w:ascii="Times New Roman" w:hAnsi="Times New Roman" w:cs="Times New Roman"/>
          <w:sz w:val="28"/>
          <w:szCs w:val="28"/>
          <w:lang w:val="kk-KZ"/>
        </w:rPr>
        <w:t xml:space="preserve"> әлі анық түсінбейтін күштердің «қоршауында» тұрғанымыз күмәнсыз. Бар керегі – адамзат қоғамының ақыл-ой және өндірістік қарекеті Жер шарының барлық адамдарының пайдасына қызмет етуі тиіс, табиғатты көріктендіріп отыруы, өзінен кейін құлазыған өңірді ғана қалдырып кетпей, табиғаттың өз қарымын неғұрлым түгел ашуына көмектесуі тиіс.</w:t>
      </w:r>
    </w:p>
    <w:p w:rsidR="005E0E8D" w:rsidRPr="00AB08E9" w:rsidRDefault="005E0E8D" w:rsidP="00AB08E9">
      <w:pPr>
        <w:spacing w:after="0"/>
        <w:ind w:firstLine="708"/>
        <w:jc w:val="both"/>
        <w:rPr>
          <w:rFonts w:ascii="Times New Roman" w:hAnsi="Times New Roman" w:cs="Times New Roman"/>
          <w:sz w:val="28"/>
          <w:szCs w:val="28"/>
          <w:lang w:val="kk-KZ"/>
        </w:rPr>
      </w:pPr>
      <w:r w:rsidRPr="00AB08E9">
        <w:rPr>
          <w:rFonts w:ascii="Times New Roman" w:hAnsi="Times New Roman" w:cs="Times New Roman"/>
          <w:sz w:val="28"/>
          <w:szCs w:val="28"/>
          <w:lang w:val="kk-KZ"/>
        </w:rPr>
        <w:t xml:space="preserve">«Табиғи ресустар» деген терминмен қатар «табиғи жағдайлар» деген неғұрлым кең ұғым жиі қолданылатын болды. Бір ұғымды екіншісінен саралайтын шек  кейде өте шартты болып шығады. Мысалы, желді </w:t>
      </w:r>
      <w:r w:rsidRPr="00AB08E9">
        <w:rPr>
          <w:rFonts w:ascii="Times New Roman" w:hAnsi="Times New Roman" w:cs="Times New Roman"/>
          <w:sz w:val="28"/>
          <w:szCs w:val="28"/>
          <w:lang w:val="kk-KZ"/>
        </w:rPr>
        <w:lastRenderedPageBreak/>
        <w:t>табиғаттың компоненты деп қарауға болады, бірақ осымен бірге ол маңызды ресурс та, ең алдымен энергия алынатын ресурс.</w:t>
      </w:r>
    </w:p>
    <w:p w:rsidR="005E0E8D" w:rsidRPr="00AB08E9" w:rsidRDefault="005E0E8D" w:rsidP="00AB08E9">
      <w:pPr>
        <w:spacing w:after="0"/>
        <w:ind w:firstLine="708"/>
        <w:jc w:val="both"/>
        <w:rPr>
          <w:rFonts w:ascii="Times New Roman" w:hAnsi="Times New Roman" w:cs="Times New Roman"/>
          <w:sz w:val="28"/>
          <w:szCs w:val="28"/>
          <w:lang w:val="kk-KZ"/>
        </w:rPr>
      </w:pPr>
      <w:r w:rsidRPr="00AB08E9">
        <w:rPr>
          <w:rFonts w:ascii="Times New Roman" w:hAnsi="Times New Roman" w:cs="Times New Roman"/>
          <w:sz w:val="28"/>
          <w:szCs w:val="28"/>
          <w:lang w:val="kk-KZ"/>
        </w:rPr>
        <w:t>Табиғи жағдайлар планетамыздағы табиғи ортаның бүкіл сан алуан бейнесін көрсетеді және адамзаттың тарихымен, оның қоныстануымен тығыз байланысты. Олар адамдардың өміріне әрқашан ықпалды болды, ал адамдар табиғи ортаға әсер етті. Осылайша, адам табиғат байлықтарын пайдаланбайынша тіршілік ете алмайды және осы мағынада табиғатқа тәуелді. Бірақ осымен қатар адам табиғатқа белсенді ықпал ете алады. Адам мен табиғаттың қарым-қатынасының мәнісі осы.</w:t>
      </w:r>
    </w:p>
    <w:p w:rsidR="0071265F" w:rsidRPr="00AB08E9" w:rsidRDefault="0071265F" w:rsidP="00AB08E9">
      <w:pPr>
        <w:spacing w:after="0"/>
        <w:jc w:val="both"/>
        <w:rPr>
          <w:rFonts w:ascii="Times New Roman" w:hAnsi="Times New Roman" w:cs="Times New Roman"/>
          <w:sz w:val="28"/>
          <w:szCs w:val="28"/>
          <w:lang w:val="kk-KZ"/>
        </w:rPr>
      </w:pPr>
    </w:p>
    <w:p w:rsidR="00E65AB7" w:rsidRPr="00AB08E9" w:rsidRDefault="000A6D5C" w:rsidP="00E65AB7">
      <w:pPr>
        <w:spacing w:after="0"/>
        <w:jc w:val="center"/>
        <w:rPr>
          <w:rFonts w:ascii="Times New Roman" w:hAnsi="Times New Roman" w:cs="Times New Roman"/>
          <w:sz w:val="28"/>
          <w:szCs w:val="28"/>
          <w:lang w:val="kk-KZ"/>
        </w:rPr>
      </w:pPr>
      <w:r>
        <w:rPr>
          <w:rFonts w:ascii="Times New Roman" w:hAnsi="Times New Roman" w:cs="Times New Roman"/>
          <w:b/>
          <w:bCs/>
          <w:noProof/>
          <w:spacing w:val="1"/>
          <w:sz w:val="28"/>
          <w:szCs w:val="28"/>
          <w:lang w:val="kk-KZ"/>
        </w:rPr>
        <w:t xml:space="preserve">1.2 </w:t>
      </w:r>
      <w:r w:rsidR="00E65AB7" w:rsidRPr="00AB08E9">
        <w:rPr>
          <w:rFonts w:ascii="Times New Roman" w:hAnsi="Times New Roman" w:cs="Times New Roman"/>
          <w:b/>
          <w:bCs/>
          <w:noProof/>
          <w:spacing w:val="1"/>
          <w:sz w:val="28"/>
          <w:szCs w:val="28"/>
          <w:lang w:val="kk-KZ"/>
        </w:rPr>
        <w:t>Минералды ресурстардың классификациясы</w:t>
      </w:r>
    </w:p>
    <w:p w:rsidR="00E65AB7" w:rsidRDefault="00E65AB7" w:rsidP="00E65AB7">
      <w:pPr>
        <w:spacing w:after="0"/>
        <w:ind w:firstLine="720"/>
        <w:jc w:val="both"/>
        <w:rPr>
          <w:rFonts w:ascii="Times New Roman" w:hAnsi="Times New Roman" w:cs="Times New Roman"/>
          <w:noProof/>
          <w:spacing w:val="11"/>
          <w:sz w:val="28"/>
          <w:szCs w:val="28"/>
          <w:lang w:val="kk-KZ"/>
        </w:rPr>
      </w:pPr>
    </w:p>
    <w:p w:rsidR="00E65AB7" w:rsidRPr="00AB08E9" w:rsidRDefault="00610BB7" w:rsidP="00E65AB7">
      <w:pPr>
        <w:spacing w:after="0"/>
        <w:ind w:firstLine="720"/>
        <w:jc w:val="both"/>
        <w:rPr>
          <w:rFonts w:ascii="Times New Roman" w:hAnsi="Times New Roman" w:cs="Times New Roman"/>
          <w:sz w:val="28"/>
          <w:szCs w:val="28"/>
          <w:lang w:val="kk-KZ"/>
        </w:rPr>
      </w:pPr>
      <w:r>
        <w:rPr>
          <w:rFonts w:ascii="Times New Roman" w:hAnsi="Times New Roman" w:cs="Times New Roman"/>
          <w:noProof/>
          <w:spacing w:val="11"/>
          <w:sz w:val="28"/>
          <w:szCs w:val="28"/>
          <w:lang w:eastAsia="ru-RU"/>
        </w:rPr>
        <w:drawing>
          <wp:anchor distT="0" distB="0" distL="114300" distR="114300" simplePos="0" relativeHeight="251659264" behindDoc="0" locked="0" layoutInCell="1" allowOverlap="1">
            <wp:simplePos x="0" y="0"/>
            <wp:positionH relativeFrom="column">
              <wp:posOffset>4036060</wp:posOffset>
            </wp:positionH>
            <wp:positionV relativeFrom="paragraph">
              <wp:posOffset>965200</wp:posOffset>
            </wp:positionV>
            <wp:extent cx="1897380" cy="1432560"/>
            <wp:effectExtent l="19050" t="0" r="7620" b="0"/>
            <wp:wrapSquare wrapText="bothSides"/>
            <wp:docPr id="4" name="Рисунок 4" descr="http://im4-tub-kz.yandex.net/i?id=417518408-47-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4-tub-kz.yandex.net/i?id=417518408-47-72&amp;n=21"/>
                    <pic:cNvPicPr>
                      <a:picLocks noChangeAspect="1" noChangeArrowheads="1"/>
                    </pic:cNvPicPr>
                  </pic:nvPicPr>
                  <pic:blipFill>
                    <a:blip r:embed="rId8" cstate="print"/>
                    <a:srcRect/>
                    <a:stretch>
                      <a:fillRect/>
                    </a:stretch>
                  </pic:blipFill>
                  <pic:spPr bwMode="auto">
                    <a:xfrm>
                      <a:off x="0" y="0"/>
                      <a:ext cx="1897380" cy="1432560"/>
                    </a:xfrm>
                    <a:prstGeom prst="rect">
                      <a:avLst/>
                    </a:prstGeom>
                    <a:noFill/>
                    <a:ln w="9525">
                      <a:noFill/>
                      <a:miter lim="800000"/>
                      <a:headEnd/>
                      <a:tailEnd/>
                    </a:ln>
                  </pic:spPr>
                </pic:pic>
              </a:graphicData>
            </a:graphic>
          </wp:anchor>
        </w:drawing>
      </w:r>
      <w:r w:rsidR="00E65AB7" w:rsidRPr="00AB08E9">
        <w:rPr>
          <w:rFonts w:ascii="Times New Roman" w:hAnsi="Times New Roman" w:cs="Times New Roman"/>
          <w:noProof/>
          <w:spacing w:val="11"/>
          <w:sz w:val="28"/>
          <w:szCs w:val="28"/>
          <w:lang w:val="kk-KZ"/>
        </w:rPr>
        <w:t xml:space="preserve">Жалпы адамзат баласы табиғат ресурстарын күнделікті кажетіне </w:t>
      </w:r>
      <w:r w:rsidR="00E65AB7" w:rsidRPr="00AB08E9">
        <w:rPr>
          <w:rFonts w:ascii="Times New Roman" w:hAnsi="Times New Roman" w:cs="Times New Roman"/>
          <w:noProof/>
          <w:spacing w:val="1"/>
          <w:sz w:val="28"/>
          <w:szCs w:val="28"/>
          <w:lang w:val="kk-KZ"/>
        </w:rPr>
        <w:t xml:space="preserve">жаратуды ең алғаш пайдалы қазбаларды игеруден бастаған. Кен өнеркәсібінің </w:t>
      </w:r>
      <w:r w:rsidR="00E65AB7" w:rsidRPr="00AB08E9">
        <w:rPr>
          <w:rFonts w:ascii="Times New Roman" w:hAnsi="Times New Roman" w:cs="Times New Roman"/>
          <w:noProof/>
          <w:spacing w:val="2"/>
          <w:sz w:val="28"/>
          <w:szCs w:val="28"/>
          <w:lang w:val="kk-KZ"/>
        </w:rPr>
        <w:t xml:space="preserve">түрлі салаларының дамуы пайдалы қазбаларды анықтауға негізделіп, оларды </w:t>
      </w:r>
      <w:r w:rsidR="00E65AB7" w:rsidRPr="00AB08E9">
        <w:rPr>
          <w:rFonts w:ascii="Times New Roman" w:hAnsi="Times New Roman" w:cs="Times New Roman"/>
          <w:noProof/>
          <w:spacing w:val="9"/>
          <w:sz w:val="28"/>
          <w:szCs w:val="28"/>
          <w:lang w:val="kk-KZ"/>
        </w:rPr>
        <w:t xml:space="preserve">танып білуге жол ашқан. Бұл саладағы білімнің жинақталуы біртіндеп </w:t>
      </w:r>
      <w:r w:rsidR="00E65AB7" w:rsidRPr="00AB08E9">
        <w:rPr>
          <w:rFonts w:ascii="Times New Roman" w:hAnsi="Times New Roman" w:cs="Times New Roman"/>
          <w:noProof/>
          <w:spacing w:val="7"/>
          <w:sz w:val="28"/>
          <w:szCs w:val="28"/>
          <w:lang w:val="kk-KZ"/>
        </w:rPr>
        <w:t xml:space="preserve">пайдалы қазбалар кен орындары туралы ілімнің, оны іздеу мен барлау </w:t>
      </w:r>
      <w:r w:rsidR="00E65AB7" w:rsidRPr="00AB08E9">
        <w:rPr>
          <w:rFonts w:ascii="Times New Roman" w:hAnsi="Times New Roman" w:cs="Times New Roman"/>
          <w:noProof/>
          <w:spacing w:val="2"/>
          <w:sz w:val="28"/>
          <w:szCs w:val="28"/>
          <w:lang w:val="kk-KZ"/>
        </w:rPr>
        <w:t>әдістерінің қалыптасуына әкелді.</w:t>
      </w:r>
    </w:p>
    <w:p w:rsidR="00E65AB7" w:rsidRPr="00AB08E9" w:rsidRDefault="00E65AB7" w:rsidP="00E65AB7">
      <w:pPr>
        <w:spacing w:after="0"/>
        <w:ind w:firstLine="720"/>
        <w:jc w:val="both"/>
        <w:rPr>
          <w:rFonts w:ascii="Times New Roman" w:hAnsi="Times New Roman" w:cs="Times New Roman"/>
          <w:sz w:val="28"/>
          <w:szCs w:val="28"/>
          <w:lang w:val="kk-KZ"/>
        </w:rPr>
      </w:pPr>
      <w:r w:rsidRPr="00AB08E9">
        <w:rPr>
          <w:rFonts w:ascii="Times New Roman" w:hAnsi="Times New Roman" w:cs="Times New Roman"/>
          <w:noProof/>
          <w:spacing w:val="1"/>
          <w:sz w:val="28"/>
          <w:szCs w:val="28"/>
          <w:lang w:val="kk-KZ"/>
        </w:rPr>
        <w:t xml:space="preserve">Адамзат көне замандардан бері тұрмыс мақсатына түрлі минералдар мен тау жыныстарын пайдаланып келеді. Алғаш рет тұрмысқа бейметалл пайдалы қазбалар: шақпақтас, кварц, мүйізтас, кварцит, әктас, құмтас, саз бен тас тұзы </w:t>
      </w:r>
      <w:r w:rsidRPr="00AB08E9">
        <w:rPr>
          <w:rFonts w:ascii="Times New Roman" w:hAnsi="Times New Roman" w:cs="Times New Roman"/>
          <w:noProof/>
          <w:sz w:val="28"/>
          <w:szCs w:val="28"/>
          <w:lang w:val="kk-KZ"/>
        </w:rPr>
        <w:t>қолданылған.</w:t>
      </w:r>
    </w:p>
    <w:p w:rsidR="00E65AB7" w:rsidRPr="00AB08E9" w:rsidRDefault="00E65AB7" w:rsidP="00E65AB7">
      <w:pPr>
        <w:spacing w:after="0"/>
        <w:ind w:firstLine="720"/>
        <w:jc w:val="both"/>
        <w:rPr>
          <w:rFonts w:ascii="Times New Roman" w:hAnsi="Times New Roman" w:cs="Times New Roman"/>
          <w:sz w:val="28"/>
          <w:szCs w:val="28"/>
          <w:lang w:val="kk-KZ"/>
        </w:rPr>
      </w:pPr>
      <w:r w:rsidRPr="00AB08E9">
        <w:rPr>
          <w:rFonts w:ascii="Times New Roman" w:hAnsi="Times New Roman" w:cs="Times New Roman"/>
          <w:noProof/>
          <w:spacing w:val="3"/>
          <w:sz w:val="28"/>
          <w:szCs w:val="28"/>
          <w:lang w:val="kk-KZ"/>
        </w:rPr>
        <w:t xml:space="preserve">Адамзат баласы өзінің даму тарихында біртіндеп металдарды игеріп, </w:t>
      </w:r>
      <w:r w:rsidRPr="00AB08E9">
        <w:rPr>
          <w:rFonts w:ascii="Times New Roman" w:hAnsi="Times New Roman" w:cs="Times New Roman"/>
          <w:noProof/>
          <w:spacing w:val="1"/>
          <w:sz w:val="28"/>
          <w:szCs w:val="28"/>
          <w:lang w:val="kk-KZ"/>
        </w:rPr>
        <w:t xml:space="preserve">олардан өздерінің тұрмысына қажет құралдарды жасаған. Академик Әлкей </w:t>
      </w:r>
      <w:r w:rsidRPr="00AB08E9">
        <w:rPr>
          <w:rFonts w:ascii="Times New Roman" w:hAnsi="Times New Roman" w:cs="Times New Roman"/>
          <w:noProof/>
          <w:spacing w:val="4"/>
          <w:sz w:val="28"/>
          <w:szCs w:val="28"/>
          <w:lang w:val="kk-KZ"/>
        </w:rPr>
        <w:t xml:space="preserve">Марғұланның археологиялық зерттеулері Жезқазған кен орнында алғашқы </w:t>
      </w:r>
      <w:r w:rsidRPr="00AB08E9">
        <w:rPr>
          <w:rFonts w:ascii="Times New Roman" w:hAnsi="Times New Roman" w:cs="Times New Roman"/>
          <w:noProof/>
          <w:spacing w:val="2"/>
          <w:sz w:val="28"/>
          <w:szCs w:val="28"/>
          <w:lang w:val="kk-KZ"/>
        </w:rPr>
        <w:t xml:space="preserve">мыс құралдар осыдан 3-4 мың жылдай бұрын жасалғанын көрсетті. Мыстан </w:t>
      </w:r>
      <w:r w:rsidRPr="00AB08E9">
        <w:rPr>
          <w:rFonts w:ascii="Times New Roman" w:hAnsi="Times New Roman" w:cs="Times New Roman"/>
          <w:noProof/>
          <w:spacing w:val="1"/>
          <w:sz w:val="28"/>
          <w:szCs w:val="28"/>
          <w:lang w:val="kk-KZ"/>
        </w:rPr>
        <w:t xml:space="preserve">кейін қола қорытып, одан әр түрлі құралдар жасау колға алынған. Осыдан 2,5 </w:t>
      </w:r>
      <w:r w:rsidRPr="00AB08E9">
        <w:rPr>
          <w:rFonts w:ascii="Times New Roman" w:hAnsi="Times New Roman" w:cs="Times New Roman"/>
          <w:noProof/>
          <w:spacing w:val="4"/>
          <w:sz w:val="28"/>
          <w:szCs w:val="28"/>
          <w:lang w:val="kk-KZ"/>
        </w:rPr>
        <w:t xml:space="preserve">мың жылдай бұрын темірді қолдану адамдар өміріне айтарлықтай мәдени </w:t>
      </w:r>
      <w:r w:rsidRPr="00AB08E9">
        <w:rPr>
          <w:rFonts w:ascii="Times New Roman" w:hAnsi="Times New Roman" w:cs="Times New Roman"/>
          <w:noProof/>
          <w:spacing w:val="9"/>
          <w:sz w:val="28"/>
          <w:szCs w:val="28"/>
          <w:lang w:val="kk-KZ"/>
        </w:rPr>
        <w:t xml:space="preserve">өзгеріс әкелді, осы кезден мәдени өмірдің жаңа сатысы-темір ғасыры </w:t>
      </w:r>
      <w:r w:rsidRPr="00AB08E9">
        <w:rPr>
          <w:rFonts w:ascii="Times New Roman" w:hAnsi="Times New Roman" w:cs="Times New Roman"/>
          <w:noProof/>
          <w:spacing w:val="3"/>
          <w:sz w:val="28"/>
          <w:szCs w:val="28"/>
          <w:lang w:val="kk-KZ"/>
        </w:rPr>
        <w:t xml:space="preserve">басталды. Бұған адамзат баласының даму тарихын кезеңдерге ажыратқанда </w:t>
      </w:r>
      <w:r w:rsidRPr="00AB08E9">
        <w:rPr>
          <w:rFonts w:ascii="Times New Roman" w:hAnsi="Times New Roman" w:cs="Times New Roman"/>
          <w:noProof/>
          <w:spacing w:val="2"/>
          <w:sz w:val="28"/>
          <w:szCs w:val="28"/>
          <w:lang w:val="kk-KZ"/>
        </w:rPr>
        <w:t>тас, қола, темір ғасырларына бөлетіндігінен көреміз.</w:t>
      </w:r>
    </w:p>
    <w:p w:rsidR="00E65AB7" w:rsidRPr="00AB08E9" w:rsidRDefault="00E65AB7" w:rsidP="00E65AB7">
      <w:pPr>
        <w:spacing w:after="0"/>
        <w:ind w:firstLine="720"/>
        <w:jc w:val="both"/>
        <w:rPr>
          <w:rFonts w:ascii="Times New Roman" w:hAnsi="Times New Roman" w:cs="Times New Roman"/>
          <w:sz w:val="28"/>
          <w:szCs w:val="28"/>
          <w:lang w:val="kk-KZ"/>
        </w:rPr>
      </w:pPr>
      <w:r w:rsidRPr="00AB08E9">
        <w:rPr>
          <w:rFonts w:ascii="Times New Roman" w:hAnsi="Times New Roman" w:cs="Times New Roman"/>
          <w:noProof/>
          <w:spacing w:val="5"/>
          <w:sz w:val="28"/>
          <w:szCs w:val="28"/>
          <w:lang w:val="kk-KZ"/>
        </w:rPr>
        <w:t xml:space="preserve">Асыл металдармен қоса, мұнай мен көмір де ежелден пайдаланылып </w:t>
      </w:r>
      <w:r w:rsidRPr="00AB08E9">
        <w:rPr>
          <w:rFonts w:ascii="Times New Roman" w:hAnsi="Times New Roman" w:cs="Times New Roman"/>
          <w:noProof/>
          <w:spacing w:val="1"/>
          <w:sz w:val="28"/>
          <w:szCs w:val="28"/>
          <w:lang w:val="kk-KZ"/>
        </w:rPr>
        <w:t xml:space="preserve">келеді. Алтынды қолдану тарихы 14 мың жылдай уақытты қамтиды, яғни </w:t>
      </w:r>
      <w:r w:rsidRPr="00AB08E9">
        <w:rPr>
          <w:rFonts w:ascii="Times New Roman" w:hAnsi="Times New Roman" w:cs="Times New Roman"/>
          <w:noProof/>
          <w:spacing w:val="14"/>
          <w:sz w:val="28"/>
          <w:szCs w:val="28"/>
          <w:lang w:val="kk-KZ"/>
        </w:rPr>
        <w:t xml:space="preserve">металдардың ішінде адам тұрмысында алғаш рет сомтума алтын </w:t>
      </w:r>
      <w:r w:rsidRPr="00AB08E9">
        <w:rPr>
          <w:rFonts w:ascii="Times New Roman" w:hAnsi="Times New Roman" w:cs="Times New Roman"/>
          <w:noProof/>
          <w:spacing w:val="3"/>
          <w:sz w:val="28"/>
          <w:szCs w:val="28"/>
          <w:lang w:val="kk-KZ"/>
        </w:rPr>
        <w:t xml:space="preserve">қолданылған. Бірақ оның жұмсақ және ауыр болуына байланысты еңбек </w:t>
      </w:r>
      <w:r w:rsidRPr="00AB08E9">
        <w:rPr>
          <w:rFonts w:ascii="Times New Roman" w:hAnsi="Times New Roman" w:cs="Times New Roman"/>
          <w:noProof/>
          <w:spacing w:val="10"/>
          <w:sz w:val="28"/>
          <w:szCs w:val="28"/>
          <w:lang w:val="kk-KZ"/>
        </w:rPr>
        <w:t xml:space="preserve">құралдары ретінде пайдаланылуы шектеліп, әшекей және зергерлік </w:t>
      </w:r>
      <w:r w:rsidRPr="00AB08E9">
        <w:rPr>
          <w:rFonts w:ascii="Times New Roman" w:hAnsi="Times New Roman" w:cs="Times New Roman"/>
          <w:noProof/>
          <w:spacing w:val="5"/>
          <w:sz w:val="28"/>
          <w:szCs w:val="28"/>
          <w:lang w:val="kk-KZ"/>
        </w:rPr>
        <w:t xml:space="preserve">бүйымдық мәні ғана сақталған. Мұнайдың пайдаланылуы қола ғасырынан </w:t>
      </w:r>
      <w:r w:rsidRPr="00AB08E9">
        <w:rPr>
          <w:rFonts w:ascii="Times New Roman" w:hAnsi="Times New Roman" w:cs="Times New Roman"/>
          <w:noProof/>
          <w:spacing w:val="1"/>
          <w:sz w:val="28"/>
          <w:szCs w:val="28"/>
          <w:lang w:val="kk-KZ"/>
        </w:rPr>
        <w:lastRenderedPageBreak/>
        <w:t xml:space="preserve">бері белгілі. Кен орындар туралы біршама толық мәліметтер орта ғасырларда </w:t>
      </w:r>
      <w:r w:rsidRPr="00AB08E9">
        <w:rPr>
          <w:rFonts w:ascii="Times New Roman" w:hAnsi="Times New Roman" w:cs="Times New Roman"/>
          <w:noProof/>
          <w:spacing w:val="2"/>
          <w:sz w:val="28"/>
          <w:szCs w:val="28"/>
          <w:lang w:val="kk-KZ"/>
        </w:rPr>
        <w:t xml:space="preserve">жиналған. Ибн Сина (Авиценна), эл-Бируни еңбектерінде кен орындардың </w:t>
      </w:r>
      <w:r w:rsidRPr="00AB08E9">
        <w:rPr>
          <w:rFonts w:ascii="Times New Roman" w:hAnsi="Times New Roman" w:cs="Times New Roman"/>
          <w:noProof/>
          <w:spacing w:val="1"/>
          <w:sz w:val="28"/>
          <w:szCs w:val="28"/>
          <w:lang w:val="kk-KZ"/>
        </w:rPr>
        <w:t>алғашқы сипаттамалары кездеседі.</w:t>
      </w:r>
    </w:p>
    <w:p w:rsidR="00E65AB7" w:rsidRPr="00AB08E9" w:rsidRDefault="00E65AB7" w:rsidP="00E65AB7">
      <w:pPr>
        <w:spacing w:after="0"/>
        <w:ind w:firstLine="720"/>
        <w:jc w:val="both"/>
        <w:rPr>
          <w:rFonts w:ascii="Times New Roman" w:hAnsi="Times New Roman" w:cs="Times New Roman"/>
          <w:sz w:val="28"/>
          <w:szCs w:val="28"/>
          <w:lang w:val="kk-KZ"/>
        </w:rPr>
      </w:pPr>
      <w:r w:rsidRPr="00AB08E9">
        <w:rPr>
          <w:rFonts w:ascii="Times New Roman" w:hAnsi="Times New Roman" w:cs="Times New Roman"/>
          <w:noProof/>
          <w:spacing w:val="5"/>
          <w:sz w:val="28"/>
          <w:szCs w:val="28"/>
          <w:lang w:val="kk-KZ"/>
        </w:rPr>
        <w:t xml:space="preserve">Пайдалы қазба кен орындары туралы ғылымның негізін жасауда </w:t>
      </w:r>
      <w:r w:rsidRPr="00AB08E9">
        <w:rPr>
          <w:rFonts w:ascii="Times New Roman" w:hAnsi="Times New Roman" w:cs="Times New Roman"/>
          <w:noProof/>
          <w:spacing w:val="2"/>
          <w:sz w:val="28"/>
          <w:szCs w:val="28"/>
          <w:lang w:val="kk-KZ"/>
        </w:rPr>
        <w:t xml:space="preserve">М.В.Ломоносов (1711-1765) айрықша рөл атқарды. Ол өзінің «Жер қабаттары туралы», «Жердің-сілкінуінен металдардың тууы туралы сөз», «Металлургия </w:t>
      </w:r>
      <w:r w:rsidRPr="00AB08E9">
        <w:rPr>
          <w:rFonts w:ascii="Times New Roman" w:hAnsi="Times New Roman" w:cs="Times New Roman"/>
          <w:noProof/>
          <w:spacing w:val="3"/>
          <w:sz w:val="28"/>
          <w:szCs w:val="28"/>
          <w:lang w:val="kk-KZ"/>
        </w:rPr>
        <w:t xml:space="preserve">немесе кен істерінің алғашқы негіздері» атты еңбектерінде кен минералдары </w:t>
      </w:r>
      <w:r w:rsidRPr="00AB08E9">
        <w:rPr>
          <w:rFonts w:ascii="Times New Roman" w:hAnsi="Times New Roman" w:cs="Times New Roman"/>
          <w:noProof/>
          <w:spacing w:val="1"/>
          <w:sz w:val="28"/>
          <w:szCs w:val="28"/>
          <w:lang w:val="kk-KZ"/>
        </w:rPr>
        <w:t xml:space="preserve">жаралуының теориясы баяндаған, кен орындардың тектоникамен байланысын </w:t>
      </w:r>
      <w:r w:rsidRPr="00AB08E9">
        <w:rPr>
          <w:rFonts w:ascii="Times New Roman" w:hAnsi="Times New Roman" w:cs="Times New Roman"/>
          <w:noProof/>
          <w:spacing w:val="6"/>
          <w:sz w:val="28"/>
          <w:szCs w:val="28"/>
          <w:lang w:val="kk-KZ"/>
        </w:rPr>
        <w:t xml:space="preserve">көрсеткен, тотыққан рудаларды кен орындар іздеуге пайдаланудың мәнін </w:t>
      </w:r>
      <w:r w:rsidRPr="00AB08E9">
        <w:rPr>
          <w:rFonts w:ascii="Times New Roman" w:hAnsi="Times New Roman" w:cs="Times New Roman"/>
          <w:noProof/>
          <w:spacing w:val="7"/>
          <w:sz w:val="28"/>
          <w:szCs w:val="28"/>
          <w:lang w:val="kk-KZ"/>
        </w:rPr>
        <w:t xml:space="preserve">дұрыс бағалап, кен орындардың жіктемесін жасаған. М.В.Ломоносовтың </w:t>
      </w:r>
      <w:r w:rsidRPr="00AB08E9">
        <w:rPr>
          <w:rFonts w:ascii="Times New Roman" w:hAnsi="Times New Roman" w:cs="Times New Roman"/>
          <w:noProof/>
          <w:spacing w:val="11"/>
          <w:sz w:val="28"/>
          <w:szCs w:val="28"/>
          <w:lang w:val="kk-KZ"/>
        </w:rPr>
        <w:t xml:space="preserve">көмір, мұнай, асфальт, битумды тақтатастар мен янтарь органикалық </w:t>
      </w:r>
      <w:r w:rsidRPr="00AB08E9">
        <w:rPr>
          <w:rFonts w:ascii="Times New Roman" w:hAnsi="Times New Roman" w:cs="Times New Roman"/>
          <w:noProof/>
          <w:spacing w:val="2"/>
          <w:sz w:val="28"/>
          <w:szCs w:val="28"/>
          <w:lang w:val="kk-KZ"/>
        </w:rPr>
        <w:t>заттардан жаралған деген пікірі принциптік тұрғыдан дұрыс болып шықты.</w:t>
      </w:r>
    </w:p>
    <w:p w:rsidR="00E65AB7" w:rsidRPr="00AB08E9" w:rsidRDefault="00E65AB7" w:rsidP="00E65AB7">
      <w:pPr>
        <w:spacing w:after="0"/>
        <w:ind w:firstLine="720"/>
        <w:jc w:val="both"/>
        <w:rPr>
          <w:rFonts w:ascii="Times New Roman" w:hAnsi="Times New Roman" w:cs="Times New Roman"/>
          <w:sz w:val="28"/>
          <w:szCs w:val="28"/>
          <w:lang w:val="kk-KZ"/>
        </w:rPr>
      </w:pPr>
      <w:r w:rsidRPr="00AB08E9">
        <w:rPr>
          <w:rFonts w:ascii="Times New Roman" w:hAnsi="Times New Roman" w:cs="Times New Roman"/>
          <w:i/>
          <w:iCs/>
          <w:noProof/>
          <w:spacing w:val="1"/>
          <w:sz w:val="28"/>
          <w:szCs w:val="28"/>
          <w:lang w:val="kk-KZ"/>
        </w:rPr>
        <w:t xml:space="preserve">Пайдалы қазбаларды зерттеу әдістері. </w:t>
      </w:r>
      <w:r w:rsidRPr="00AB08E9">
        <w:rPr>
          <w:rFonts w:ascii="Times New Roman" w:hAnsi="Times New Roman" w:cs="Times New Roman"/>
          <w:noProof/>
          <w:spacing w:val="1"/>
          <w:sz w:val="28"/>
          <w:szCs w:val="28"/>
          <w:lang w:val="kk-KZ"/>
        </w:rPr>
        <w:t xml:space="preserve">Кен орындарды зерттеудің түпкі </w:t>
      </w:r>
      <w:r w:rsidRPr="00AB08E9">
        <w:rPr>
          <w:rFonts w:ascii="Times New Roman" w:hAnsi="Times New Roman" w:cs="Times New Roman"/>
          <w:noProof/>
          <w:spacing w:val="2"/>
          <w:sz w:val="28"/>
          <w:szCs w:val="28"/>
          <w:lang w:val="kk-KZ"/>
        </w:rPr>
        <w:t xml:space="preserve">мақсаты, олардың шаруашылық мәнін анықтауға мүмкіндік беретін геологиялық-өнеркәсіптік бағалау болып табылады. Бұл мақсатқа пайдалы </w:t>
      </w:r>
      <w:r w:rsidRPr="00AB08E9">
        <w:rPr>
          <w:rFonts w:ascii="Times New Roman" w:hAnsi="Times New Roman" w:cs="Times New Roman"/>
          <w:noProof/>
          <w:spacing w:val="4"/>
          <w:sz w:val="28"/>
          <w:szCs w:val="28"/>
          <w:lang w:val="kk-KZ"/>
        </w:rPr>
        <w:t xml:space="preserve">қазбалардың  геологиялық жатыс  жағдайлары  мен  морфологиясың заттық </w:t>
      </w:r>
      <w:r w:rsidRPr="00AB08E9">
        <w:rPr>
          <w:rFonts w:ascii="Times New Roman" w:hAnsi="Times New Roman" w:cs="Times New Roman"/>
          <w:noProof/>
          <w:spacing w:val="3"/>
          <w:sz w:val="28"/>
          <w:szCs w:val="28"/>
          <w:lang w:val="kk-KZ"/>
        </w:rPr>
        <w:t xml:space="preserve">кұрамы мен кұрылымдық-бітімдік ерекшеліктерін, кен орындардың генезисін </w:t>
      </w:r>
      <w:r w:rsidRPr="00AB08E9">
        <w:rPr>
          <w:rFonts w:ascii="Times New Roman" w:hAnsi="Times New Roman" w:cs="Times New Roman"/>
          <w:noProof/>
          <w:spacing w:val="1"/>
          <w:sz w:val="28"/>
          <w:szCs w:val="28"/>
          <w:lang w:val="kk-KZ"/>
        </w:rPr>
        <w:t>анықтау арқылы ғана жетуге болады.</w:t>
      </w:r>
    </w:p>
    <w:p w:rsidR="00E65AB7" w:rsidRPr="00AB08E9" w:rsidRDefault="00E65AB7" w:rsidP="00E65AB7">
      <w:pPr>
        <w:spacing w:after="0"/>
        <w:ind w:firstLine="720"/>
        <w:jc w:val="both"/>
        <w:rPr>
          <w:rFonts w:ascii="Times New Roman" w:hAnsi="Times New Roman" w:cs="Times New Roman"/>
          <w:sz w:val="28"/>
          <w:szCs w:val="28"/>
          <w:lang w:val="kk-KZ"/>
        </w:rPr>
      </w:pPr>
      <w:r w:rsidRPr="00AB08E9">
        <w:rPr>
          <w:rFonts w:ascii="Times New Roman" w:hAnsi="Times New Roman" w:cs="Times New Roman"/>
          <w:i/>
          <w:iCs/>
          <w:noProof/>
          <w:spacing w:val="-1"/>
          <w:sz w:val="28"/>
          <w:szCs w:val="28"/>
          <w:lang w:val="kk-KZ"/>
        </w:rPr>
        <w:t xml:space="preserve">Пайдалы қазба </w:t>
      </w:r>
      <w:r w:rsidRPr="00AB08E9">
        <w:rPr>
          <w:rFonts w:ascii="Times New Roman" w:hAnsi="Times New Roman" w:cs="Times New Roman"/>
          <w:noProof/>
          <w:spacing w:val="-1"/>
          <w:sz w:val="28"/>
          <w:szCs w:val="28"/>
          <w:lang w:val="kk-KZ"/>
        </w:rPr>
        <w:t xml:space="preserve">— шаруашылықта пайдаланылатын табиғи минералдық </w:t>
      </w:r>
      <w:r w:rsidRPr="00AB08E9">
        <w:rPr>
          <w:rFonts w:ascii="Times New Roman" w:hAnsi="Times New Roman" w:cs="Times New Roman"/>
          <w:noProof/>
          <w:spacing w:val="1"/>
          <w:sz w:val="28"/>
          <w:szCs w:val="28"/>
          <w:lang w:val="kk-KZ"/>
        </w:rPr>
        <w:t xml:space="preserve">агрегат. Одан табиғи түрде немесе алдын-ала өңдеу (уату, іріктеу, байыту) </w:t>
      </w:r>
      <w:r w:rsidRPr="00AB08E9">
        <w:rPr>
          <w:rFonts w:ascii="Times New Roman" w:hAnsi="Times New Roman" w:cs="Times New Roman"/>
          <w:noProof/>
          <w:spacing w:val="7"/>
          <w:sz w:val="28"/>
          <w:szCs w:val="28"/>
          <w:lang w:val="kk-KZ"/>
        </w:rPr>
        <w:t xml:space="preserve">жүргізілген соң қажет металдар немесе минералдар айырып алынады.  </w:t>
      </w:r>
      <w:r w:rsidRPr="00AB08E9">
        <w:rPr>
          <w:rFonts w:ascii="Times New Roman" w:hAnsi="Times New Roman" w:cs="Times New Roman"/>
          <w:noProof/>
          <w:spacing w:val="2"/>
          <w:sz w:val="28"/>
          <w:szCs w:val="28"/>
          <w:lang w:val="kk-KZ"/>
        </w:rPr>
        <w:t xml:space="preserve">Физикалық күйі бойынша пайдалы қазбалар газ тәрізді, сұйық және қатты </w:t>
      </w:r>
      <w:r w:rsidRPr="00AB08E9">
        <w:rPr>
          <w:rFonts w:ascii="Times New Roman" w:hAnsi="Times New Roman" w:cs="Times New Roman"/>
          <w:noProof/>
          <w:spacing w:val="5"/>
          <w:sz w:val="28"/>
          <w:szCs w:val="28"/>
          <w:lang w:val="kk-KZ"/>
        </w:rPr>
        <w:t xml:space="preserve">түрлерге бөлінеді. Өнеркәсіпте пайдаланылуына қарай пайдалы қазбалар </w:t>
      </w:r>
      <w:r w:rsidRPr="00AB08E9">
        <w:rPr>
          <w:rFonts w:ascii="Times New Roman" w:hAnsi="Times New Roman" w:cs="Times New Roman"/>
          <w:noProof/>
          <w:spacing w:val="1"/>
          <w:sz w:val="28"/>
          <w:szCs w:val="28"/>
          <w:lang w:val="kk-KZ"/>
        </w:rPr>
        <w:t>металл, бейметалл, жанғыш немесе каустобиолиттер, гидроминералдық және газоминералдық түрлерге бөлінеді.</w:t>
      </w:r>
    </w:p>
    <w:p w:rsidR="00E65AB7" w:rsidRPr="00AB08E9" w:rsidRDefault="00E65AB7" w:rsidP="00E65AB7">
      <w:pPr>
        <w:spacing w:after="0"/>
        <w:ind w:firstLine="720"/>
        <w:jc w:val="both"/>
        <w:rPr>
          <w:rFonts w:ascii="Times New Roman" w:hAnsi="Times New Roman" w:cs="Times New Roman"/>
          <w:sz w:val="28"/>
          <w:szCs w:val="28"/>
          <w:lang w:val="kk-KZ"/>
        </w:rPr>
      </w:pPr>
      <w:r w:rsidRPr="00AB08E9">
        <w:rPr>
          <w:rFonts w:ascii="Times New Roman" w:hAnsi="Times New Roman" w:cs="Times New Roman"/>
          <w:noProof/>
          <w:spacing w:val="-5"/>
          <w:sz w:val="28"/>
          <w:szCs w:val="28"/>
          <w:lang w:val="kk-KZ"/>
        </w:rPr>
        <w:t xml:space="preserve">Сонымен қатар, теңіз суында көптеген пайдалы металл және бейметалл </w:t>
      </w:r>
      <w:r w:rsidRPr="00AB08E9">
        <w:rPr>
          <w:rFonts w:ascii="Times New Roman" w:hAnsi="Times New Roman" w:cs="Times New Roman"/>
          <w:noProof/>
          <w:spacing w:val="5"/>
          <w:sz w:val="28"/>
          <w:szCs w:val="28"/>
          <w:lang w:val="kk-KZ"/>
        </w:rPr>
        <w:t xml:space="preserve">компоненттер бар екендігі баршаға белгілі. Олардың жиынтық қоры </w:t>
      </w:r>
      <w:r w:rsidRPr="00AB08E9">
        <w:rPr>
          <w:rFonts w:ascii="Times New Roman" w:hAnsi="Times New Roman" w:cs="Times New Roman"/>
          <w:noProof/>
          <w:spacing w:val="-4"/>
          <w:sz w:val="28"/>
          <w:szCs w:val="28"/>
          <w:lang w:val="kk-KZ"/>
        </w:rPr>
        <w:t xml:space="preserve">континенттердегі барлық белгілі кен орындар қорынан бірнеше есе артық. Бірақ, </w:t>
      </w:r>
      <w:r w:rsidRPr="00AB08E9">
        <w:rPr>
          <w:rFonts w:ascii="Times New Roman" w:hAnsi="Times New Roman" w:cs="Times New Roman"/>
          <w:noProof/>
          <w:spacing w:val="-5"/>
          <w:sz w:val="28"/>
          <w:szCs w:val="28"/>
          <w:lang w:val="kk-KZ"/>
        </w:rPr>
        <w:t xml:space="preserve">химиялық элементтер мөлшерінің төмендігіне байланысты және арзан технология </w:t>
      </w:r>
      <w:r w:rsidRPr="00AB08E9">
        <w:rPr>
          <w:rFonts w:ascii="Times New Roman" w:hAnsi="Times New Roman" w:cs="Times New Roman"/>
          <w:noProof/>
          <w:sz w:val="28"/>
          <w:szCs w:val="28"/>
          <w:lang w:val="kk-KZ"/>
        </w:rPr>
        <w:t xml:space="preserve">жоқ болғандықтан әзірше олар теңіз бен мұхит суынан айырып алынбайды. </w:t>
      </w:r>
      <w:r w:rsidRPr="00AB08E9">
        <w:rPr>
          <w:rFonts w:ascii="Times New Roman" w:hAnsi="Times New Roman" w:cs="Times New Roman"/>
          <w:noProof/>
          <w:spacing w:val="-5"/>
          <w:sz w:val="28"/>
          <w:szCs w:val="28"/>
          <w:lang w:val="kk-KZ"/>
        </w:rPr>
        <w:t>Көптеген елдерде бұл ресурстарды игеру жолдары қарастырылуда.</w:t>
      </w:r>
    </w:p>
    <w:p w:rsidR="00E65AB7" w:rsidRPr="00AB08E9" w:rsidRDefault="00E65AB7" w:rsidP="00E65AB7">
      <w:pPr>
        <w:spacing w:after="0"/>
        <w:jc w:val="both"/>
        <w:rPr>
          <w:rFonts w:ascii="Times New Roman" w:hAnsi="Times New Roman" w:cs="Times New Roman"/>
          <w:sz w:val="28"/>
          <w:szCs w:val="28"/>
          <w:lang w:val="kk-KZ"/>
        </w:rPr>
      </w:pPr>
      <w:r w:rsidRPr="00AB08E9">
        <w:rPr>
          <w:rFonts w:ascii="Times New Roman" w:hAnsi="Times New Roman" w:cs="Times New Roman"/>
          <w:noProof/>
          <w:spacing w:val="2"/>
          <w:sz w:val="28"/>
          <w:szCs w:val="28"/>
          <w:lang w:val="kk-KZ"/>
        </w:rPr>
        <w:t xml:space="preserve">Бұл күндері біздің дәуіріміздің академик-геологы А.Е.Ферсманның </w:t>
      </w:r>
      <w:r w:rsidRPr="00AB08E9">
        <w:rPr>
          <w:rFonts w:ascii="Times New Roman" w:hAnsi="Times New Roman" w:cs="Times New Roman"/>
          <w:noProof/>
          <w:spacing w:val="9"/>
          <w:sz w:val="28"/>
          <w:szCs w:val="28"/>
          <w:lang w:val="kk-KZ"/>
        </w:rPr>
        <w:t xml:space="preserve">сипаттауынша «адам баласы табанында бүкіл Менделеев периодттық </w:t>
      </w:r>
      <w:r w:rsidRPr="00AB08E9">
        <w:rPr>
          <w:rFonts w:ascii="Times New Roman" w:hAnsi="Times New Roman" w:cs="Times New Roman"/>
          <w:noProof/>
          <w:spacing w:val="-1"/>
          <w:sz w:val="28"/>
          <w:szCs w:val="28"/>
          <w:lang w:val="kk-KZ"/>
        </w:rPr>
        <w:t>системасы жатыр».</w:t>
      </w:r>
    </w:p>
    <w:p w:rsidR="00E65AB7" w:rsidRPr="00AB08E9" w:rsidRDefault="00E65AB7" w:rsidP="00E65AB7">
      <w:pPr>
        <w:spacing w:after="0"/>
        <w:ind w:firstLine="720"/>
        <w:jc w:val="both"/>
        <w:rPr>
          <w:rFonts w:ascii="Times New Roman" w:hAnsi="Times New Roman" w:cs="Times New Roman"/>
          <w:sz w:val="28"/>
          <w:szCs w:val="28"/>
          <w:lang w:val="kk-KZ"/>
        </w:rPr>
      </w:pPr>
      <w:r w:rsidRPr="00AB08E9">
        <w:rPr>
          <w:rFonts w:ascii="Times New Roman" w:hAnsi="Times New Roman" w:cs="Times New Roman"/>
          <w:noProof/>
          <w:spacing w:val="1"/>
          <w:sz w:val="28"/>
          <w:szCs w:val="28"/>
          <w:lang w:val="kk-KZ"/>
        </w:rPr>
        <w:t xml:space="preserve">Қазіргі кезде 200-ден аса минерал ресурс түрлері игеріліп, олар үлкен 3 </w:t>
      </w:r>
      <w:r w:rsidRPr="00AB08E9">
        <w:rPr>
          <w:rFonts w:ascii="Times New Roman" w:hAnsi="Times New Roman" w:cs="Times New Roman"/>
          <w:noProof/>
          <w:spacing w:val="-2"/>
          <w:sz w:val="28"/>
          <w:szCs w:val="28"/>
          <w:lang w:val="kk-KZ"/>
        </w:rPr>
        <w:t>топқа:</w:t>
      </w:r>
    </w:p>
    <w:p w:rsidR="00E65AB7" w:rsidRPr="00AB08E9" w:rsidRDefault="00E65AB7" w:rsidP="00E65AB7">
      <w:pPr>
        <w:spacing w:after="0"/>
        <w:jc w:val="both"/>
        <w:rPr>
          <w:rFonts w:ascii="Times New Roman" w:hAnsi="Times New Roman" w:cs="Times New Roman"/>
          <w:noProof/>
          <w:spacing w:val="-23"/>
          <w:sz w:val="28"/>
          <w:szCs w:val="28"/>
          <w:lang w:val="kk-KZ"/>
        </w:rPr>
      </w:pPr>
      <w:r w:rsidRPr="00AB08E9">
        <w:rPr>
          <w:rFonts w:ascii="Times New Roman" w:hAnsi="Times New Roman" w:cs="Times New Roman"/>
          <w:noProof/>
          <w:sz w:val="28"/>
          <w:szCs w:val="28"/>
          <w:lang w:val="kk-KZ"/>
        </w:rPr>
        <w:t>Отын (жанғыш);</w:t>
      </w:r>
    </w:p>
    <w:p w:rsidR="00E65AB7" w:rsidRPr="00AB08E9" w:rsidRDefault="00E65AB7" w:rsidP="00E65AB7">
      <w:pPr>
        <w:spacing w:after="0"/>
        <w:jc w:val="both"/>
        <w:rPr>
          <w:rFonts w:ascii="Times New Roman" w:hAnsi="Times New Roman" w:cs="Times New Roman"/>
          <w:noProof/>
          <w:spacing w:val="-12"/>
          <w:sz w:val="28"/>
          <w:szCs w:val="28"/>
          <w:lang w:val="kk-KZ"/>
        </w:rPr>
      </w:pPr>
      <w:r w:rsidRPr="00AB08E9">
        <w:rPr>
          <w:rFonts w:ascii="Times New Roman" w:hAnsi="Times New Roman" w:cs="Times New Roman"/>
          <w:noProof/>
          <w:sz w:val="28"/>
          <w:szCs w:val="28"/>
          <w:lang w:val="kk-KZ"/>
        </w:rPr>
        <w:t>Рудалы (металл);</w:t>
      </w:r>
    </w:p>
    <w:p w:rsidR="00E65AB7" w:rsidRPr="00AB08E9" w:rsidRDefault="00E65AB7" w:rsidP="00E65AB7">
      <w:pPr>
        <w:spacing w:after="0"/>
        <w:jc w:val="both"/>
        <w:rPr>
          <w:rFonts w:ascii="Times New Roman" w:hAnsi="Times New Roman" w:cs="Times New Roman"/>
          <w:noProof/>
          <w:spacing w:val="-16"/>
          <w:sz w:val="28"/>
          <w:szCs w:val="28"/>
          <w:lang w:val="kk-KZ"/>
        </w:rPr>
      </w:pPr>
      <w:r w:rsidRPr="00AB08E9">
        <w:rPr>
          <w:rFonts w:ascii="Times New Roman" w:hAnsi="Times New Roman" w:cs="Times New Roman"/>
          <w:noProof/>
          <w:spacing w:val="1"/>
          <w:sz w:val="28"/>
          <w:szCs w:val="28"/>
          <w:lang w:val="kk-KZ"/>
        </w:rPr>
        <w:lastRenderedPageBreak/>
        <w:t xml:space="preserve">Рудасыз деп бөлінеді. </w:t>
      </w:r>
    </w:p>
    <w:p w:rsidR="00E65AB7" w:rsidRPr="00AB08E9" w:rsidRDefault="00E65AB7" w:rsidP="00E65AB7">
      <w:pPr>
        <w:spacing w:after="0"/>
        <w:ind w:firstLine="720"/>
        <w:jc w:val="both"/>
        <w:rPr>
          <w:rFonts w:ascii="Times New Roman" w:hAnsi="Times New Roman" w:cs="Times New Roman"/>
          <w:sz w:val="28"/>
          <w:szCs w:val="28"/>
          <w:lang w:val="kk-KZ"/>
        </w:rPr>
      </w:pPr>
      <w:r w:rsidRPr="00AB08E9">
        <w:rPr>
          <w:rFonts w:ascii="Times New Roman" w:hAnsi="Times New Roman" w:cs="Times New Roman"/>
          <w:noProof/>
          <w:spacing w:val="2"/>
          <w:sz w:val="28"/>
          <w:szCs w:val="28"/>
          <w:lang w:val="kk-KZ"/>
        </w:rPr>
        <w:t xml:space="preserve">Табиғи қазба байлықтар ішінде отын ресурстарының маңызы ерекше. Қазіргі кезде көмірдің 1 трлн. тонна, мұнайдың 192 млрд. тонна, газдың 175 </w:t>
      </w:r>
      <w:r w:rsidRPr="00AB08E9">
        <w:rPr>
          <w:rFonts w:ascii="Times New Roman" w:hAnsi="Times New Roman" w:cs="Times New Roman"/>
          <w:noProof/>
          <w:spacing w:val="4"/>
          <w:sz w:val="28"/>
          <w:szCs w:val="28"/>
          <w:lang w:val="kk-KZ"/>
        </w:rPr>
        <w:t>трлн. м барланған қоры белгілі.</w:t>
      </w:r>
    </w:p>
    <w:p w:rsidR="00E65AB7" w:rsidRPr="00AB08E9" w:rsidRDefault="00E65AB7" w:rsidP="00E65AB7">
      <w:pPr>
        <w:spacing w:after="0"/>
        <w:ind w:firstLine="720"/>
        <w:jc w:val="both"/>
        <w:rPr>
          <w:rFonts w:ascii="Times New Roman" w:hAnsi="Times New Roman" w:cs="Times New Roman"/>
          <w:sz w:val="28"/>
          <w:szCs w:val="28"/>
          <w:lang w:val="kk-KZ"/>
        </w:rPr>
      </w:pPr>
      <w:r w:rsidRPr="00AB08E9">
        <w:rPr>
          <w:rFonts w:ascii="Times New Roman" w:hAnsi="Times New Roman" w:cs="Times New Roman"/>
          <w:noProof/>
          <w:spacing w:val="9"/>
          <w:sz w:val="28"/>
          <w:szCs w:val="28"/>
          <w:lang w:val="kk-KZ"/>
        </w:rPr>
        <w:t xml:space="preserve">Отын ресурстары қорының ғаламдық мөлшерде таралу көлеміне </w:t>
      </w:r>
      <w:r w:rsidRPr="00AB08E9">
        <w:rPr>
          <w:rFonts w:ascii="Times New Roman" w:hAnsi="Times New Roman" w:cs="Times New Roman"/>
          <w:noProof/>
          <w:spacing w:val="-1"/>
          <w:sz w:val="28"/>
          <w:szCs w:val="28"/>
          <w:lang w:val="kk-KZ"/>
        </w:rPr>
        <w:t xml:space="preserve">сипаттама берсек, көмір барлық құрлықтың 15% алып, 80-нен аса мемлекеттің </w:t>
      </w:r>
      <w:r w:rsidRPr="00AB08E9">
        <w:rPr>
          <w:rFonts w:ascii="Times New Roman" w:hAnsi="Times New Roman" w:cs="Times New Roman"/>
          <w:noProof/>
          <w:spacing w:val="2"/>
          <w:sz w:val="28"/>
          <w:szCs w:val="28"/>
          <w:lang w:val="kk-KZ"/>
        </w:rPr>
        <w:t xml:space="preserve">жер койнауында таралған. 3,6 мыңдай ірі көмір бассейіндері белгілі. </w:t>
      </w:r>
    </w:p>
    <w:p w:rsidR="00E65AB7" w:rsidRPr="00AB08E9" w:rsidRDefault="00E65AB7" w:rsidP="00E65AB7">
      <w:pPr>
        <w:spacing w:after="0"/>
        <w:ind w:firstLine="720"/>
        <w:jc w:val="both"/>
        <w:rPr>
          <w:rFonts w:ascii="Times New Roman" w:hAnsi="Times New Roman" w:cs="Times New Roman"/>
          <w:sz w:val="28"/>
          <w:szCs w:val="28"/>
          <w:lang w:val="kk-KZ"/>
        </w:rPr>
      </w:pPr>
      <w:r w:rsidRPr="00AB08E9">
        <w:rPr>
          <w:rFonts w:ascii="Times New Roman" w:hAnsi="Times New Roman" w:cs="Times New Roman"/>
          <w:noProof/>
          <w:spacing w:val="7"/>
          <w:sz w:val="28"/>
          <w:szCs w:val="28"/>
          <w:lang w:val="kk-KZ"/>
        </w:rPr>
        <w:t xml:space="preserve">Мұнай мен газдың 600 - дей бассейіндері мен 50 мыңдай кен орны </w:t>
      </w:r>
      <w:r w:rsidRPr="00AB08E9">
        <w:rPr>
          <w:rFonts w:ascii="Times New Roman" w:hAnsi="Times New Roman" w:cs="Times New Roman"/>
          <w:noProof/>
          <w:spacing w:val="5"/>
          <w:sz w:val="28"/>
          <w:szCs w:val="28"/>
          <w:lang w:val="kk-KZ"/>
        </w:rPr>
        <w:t xml:space="preserve">белгілі. Отын ресурстарының жекелеген аймақтар бойынша таралуында, </w:t>
      </w:r>
      <w:r w:rsidRPr="00AB08E9">
        <w:rPr>
          <w:rFonts w:ascii="Times New Roman" w:hAnsi="Times New Roman" w:cs="Times New Roman"/>
          <w:noProof/>
          <w:spacing w:val="6"/>
          <w:sz w:val="28"/>
          <w:szCs w:val="28"/>
          <w:lang w:val="kk-KZ"/>
        </w:rPr>
        <w:t xml:space="preserve">көмірдің барланған коры жөнінен Солтүстік Америка (26%), ТМД елдері </w:t>
      </w:r>
      <w:r w:rsidRPr="00AB08E9">
        <w:rPr>
          <w:rFonts w:ascii="Times New Roman" w:hAnsi="Times New Roman" w:cs="Times New Roman"/>
          <w:noProof/>
          <w:spacing w:val="9"/>
          <w:sz w:val="28"/>
          <w:szCs w:val="28"/>
          <w:lang w:val="kk-KZ"/>
        </w:rPr>
        <w:t xml:space="preserve">(23%) мен Шетелдік Азия (21,5%) ерекше орын алып, мұнайдың қоры </w:t>
      </w:r>
      <w:r w:rsidRPr="00AB08E9">
        <w:rPr>
          <w:rFonts w:ascii="Times New Roman" w:hAnsi="Times New Roman" w:cs="Times New Roman"/>
          <w:noProof/>
          <w:spacing w:val="5"/>
          <w:sz w:val="28"/>
          <w:szCs w:val="28"/>
          <w:lang w:val="kk-KZ"/>
        </w:rPr>
        <w:t xml:space="preserve">жағынан шетелдік Азия (55%) көш бастаса, табиғи газ жөнінен - Шетелдік </w:t>
      </w:r>
      <w:r w:rsidRPr="00AB08E9">
        <w:rPr>
          <w:rFonts w:ascii="Times New Roman" w:hAnsi="Times New Roman" w:cs="Times New Roman"/>
          <w:noProof/>
          <w:spacing w:val="1"/>
          <w:sz w:val="28"/>
          <w:szCs w:val="28"/>
          <w:lang w:val="kk-KZ"/>
        </w:rPr>
        <w:t>Азия (47%) мен ТМД мемлекеттері (32%) алдыңғы орында (1-кесте).</w:t>
      </w:r>
    </w:p>
    <w:p w:rsidR="00E65AB7" w:rsidRPr="00AB08E9" w:rsidRDefault="00E65AB7" w:rsidP="00E65AB7">
      <w:pPr>
        <w:spacing w:after="0"/>
        <w:jc w:val="both"/>
        <w:rPr>
          <w:rFonts w:ascii="Times New Roman" w:hAnsi="Times New Roman" w:cs="Times New Roman"/>
          <w:noProof/>
          <w:spacing w:val="1"/>
          <w:sz w:val="28"/>
          <w:szCs w:val="28"/>
          <w:lang w:val="kk-KZ"/>
        </w:rPr>
      </w:pPr>
    </w:p>
    <w:p w:rsidR="00E65AB7" w:rsidRPr="00AB08E9" w:rsidRDefault="00E65AB7" w:rsidP="00E65AB7">
      <w:pPr>
        <w:spacing w:after="0"/>
        <w:jc w:val="center"/>
        <w:rPr>
          <w:rFonts w:ascii="Times New Roman" w:hAnsi="Times New Roman" w:cs="Times New Roman"/>
          <w:sz w:val="28"/>
          <w:szCs w:val="28"/>
          <w:lang w:val="kk-KZ"/>
        </w:rPr>
      </w:pPr>
      <w:r w:rsidRPr="00AB08E9">
        <w:rPr>
          <w:rFonts w:ascii="Times New Roman" w:hAnsi="Times New Roman" w:cs="Times New Roman"/>
          <w:noProof/>
          <w:spacing w:val="1"/>
          <w:sz w:val="28"/>
          <w:szCs w:val="28"/>
          <w:lang w:val="kk-KZ"/>
        </w:rPr>
        <w:t>Кесте 1. Отын ресурстары барланған қорының әлемнің ірі аймақтары</w:t>
      </w:r>
    </w:p>
    <w:p w:rsidR="00E65AB7" w:rsidRPr="00AB08E9" w:rsidRDefault="00E65AB7" w:rsidP="00E65AB7">
      <w:pPr>
        <w:spacing w:after="0"/>
        <w:jc w:val="center"/>
        <w:rPr>
          <w:rFonts w:ascii="Times New Roman" w:hAnsi="Times New Roman" w:cs="Times New Roman"/>
          <w:sz w:val="28"/>
          <w:szCs w:val="28"/>
        </w:rPr>
      </w:pPr>
      <w:r w:rsidRPr="00AB08E9">
        <w:rPr>
          <w:rFonts w:ascii="Times New Roman" w:hAnsi="Times New Roman" w:cs="Times New Roman"/>
          <w:noProof/>
          <w:sz w:val="28"/>
          <w:szCs w:val="28"/>
        </w:rPr>
        <w:t>бойынша таралуы</w:t>
      </w:r>
    </w:p>
    <w:p w:rsidR="00E65AB7" w:rsidRPr="00AB08E9" w:rsidRDefault="00E65AB7" w:rsidP="00E65AB7">
      <w:pPr>
        <w:spacing w:after="0"/>
        <w:jc w:val="both"/>
        <w:rPr>
          <w:rFonts w:ascii="Times New Roman" w:hAnsi="Times New Roman" w:cs="Times New Roman"/>
          <w:sz w:val="28"/>
          <w:szCs w:val="28"/>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4638"/>
        <w:gridCol w:w="1485"/>
        <w:gridCol w:w="1485"/>
        <w:gridCol w:w="1739"/>
      </w:tblGrid>
      <w:tr w:rsidR="00E65AB7" w:rsidRPr="00AB08E9" w:rsidTr="005F73F4">
        <w:trPr>
          <w:trHeight w:hRule="exact" w:val="725"/>
        </w:trPr>
        <w:tc>
          <w:tcPr>
            <w:tcW w:w="4638" w:type="dxa"/>
            <w:shd w:val="clear" w:color="auto" w:fill="FFFFFF"/>
          </w:tcPr>
          <w:p w:rsidR="00E65AB7" w:rsidRPr="00AB08E9" w:rsidRDefault="00E65AB7" w:rsidP="005F73F4">
            <w:pPr>
              <w:spacing w:after="0"/>
              <w:rPr>
                <w:rFonts w:ascii="Times New Roman" w:hAnsi="Times New Roman" w:cs="Times New Roman"/>
                <w:sz w:val="28"/>
                <w:szCs w:val="28"/>
              </w:rPr>
            </w:pPr>
            <w:r w:rsidRPr="00AB08E9">
              <w:rPr>
                <w:rFonts w:ascii="Times New Roman" w:hAnsi="Times New Roman" w:cs="Times New Roman"/>
                <w:noProof/>
                <w:sz w:val="28"/>
                <w:szCs w:val="28"/>
              </w:rPr>
              <w:t>Аймақ</w:t>
            </w:r>
          </w:p>
        </w:tc>
        <w:tc>
          <w:tcPr>
            <w:tcW w:w="1485" w:type="dxa"/>
            <w:shd w:val="clear" w:color="auto" w:fill="FFFFFF"/>
          </w:tcPr>
          <w:p w:rsidR="00E65AB7" w:rsidRPr="00AB08E9" w:rsidRDefault="00E65AB7" w:rsidP="005F73F4">
            <w:pPr>
              <w:spacing w:after="0"/>
              <w:rPr>
                <w:rFonts w:ascii="Times New Roman" w:hAnsi="Times New Roman" w:cs="Times New Roman"/>
                <w:sz w:val="28"/>
                <w:szCs w:val="28"/>
              </w:rPr>
            </w:pPr>
            <w:r w:rsidRPr="00AB08E9">
              <w:rPr>
                <w:rFonts w:ascii="Times New Roman" w:hAnsi="Times New Roman" w:cs="Times New Roman"/>
                <w:noProof/>
                <w:sz w:val="28"/>
                <w:szCs w:val="28"/>
              </w:rPr>
              <w:t>Көмір, млрд.т.</w:t>
            </w:r>
          </w:p>
        </w:tc>
        <w:tc>
          <w:tcPr>
            <w:tcW w:w="1485" w:type="dxa"/>
            <w:shd w:val="clear" w:color="auto" w:fill="FFFFFF"/>
          </w:tcPr>
          <w:p w:rsidR="00E65AB7" w:rsidRPr="00AB08E9" w:rsidRDefault="00E65AB7" w:rsidP="005F73F4">
            <w:pPr>
              <w:spacing w:after="0"/>
              <w:rPr>
                <w:rFonts w:ascii="Times New Roman" w:hAnsi="Times New Roman" w:cs="Times New Roman"/>
                <w:sz w:val="28"/>
                <w:szCs w:val="28"/>
              </w:rPr>
            </w:pPr>
            <w:r w:rsidRPr="00AB08E9">
              <w:rPr>
                <w:rFonts w:ascii="Times New Roman" w:hAnsi="Times New Roman" w:cs="Times New Roman"/>
                <w:noProof/>
                <w:spacing w:val="-17"/>
                <w:sz w:val="28"/>
                <w:szCs w:val="28"/>
              </w:rPr>
              <w:t>М</w:t>
            </w:r>
            <w:r w:rsidRPr="00AB08E9">
              <w:rPr>
                <w:rFonts w:ascii="Times New Roman" w:hAnsi="Times New Roman" w:cs="Times New Roman"/>
                <w:noProof/>
                <w:spacing w:val="-17"/>
                <w:sz w:val="28"/>
                <w:szCs w:val="28"/>
                <w:lang w:val="kk-KZ"/>
              </w:rPr>
              <w:t>ұ</w:t>
            </w:r>
            <w:r w:rsidRPr="00AB08E9">
              <w:rPr>
                <w:rFonts w:ascii="Times New Roman" w:hAnsi="Times New Roman" w:cs="Times New Roman"/>
                <w:noProof/>
                <w:spacing w:val="-17"/>
                <w:sz w:val="28"/>
                <w:szCs w:val="28"/>
              </w:rPr>
              <w:t xml:space="preserve">най, </w:t>
            </w:r>
            <w:r w:rsidRPr="00AB08E9">
              <w:rPr>
                <w:rFonts w:ascii="Times New Roman" w:hAnsi="Times New Roman" w:cs="Times New Roman"/>
                <w:noProof/>
                <w:sz w:val="28"/>
                <w:szCs w:val="28"/>
              </w:rPr>
              <w:t>млрд.т.</w:t>
            </w:r>
          </w:p>
        </w:tc>
        <w:tc>
          <w:tcPr>
            <w:tcW w:w="1739" w:type="dxa"/>
            <w:shd w:val="clear" w:color="auto" w:fill="FFFFFF"/>
          </w:tcPr>
          <w:p w:rsidR="00E65AB7" w:rsidRPr="00AB08E9" w:rsidRDefault="00E65AB7" w:rsidP="005F73F4">
            <w:pPr>
              <w:spacing w:after="0"/>
              <w:rPr>
                <w:rFonts w:ascii="Times New Roman" w:hAnsi="Times New Roman" w:cs="Times New Roman"/>
                <w:sz w:val="28"/>
                <w:szCs w:val="28"/>
              </w:rPr>
            </w:pPr>
            <w:r w:rsidRPr="00AB08E9">
              <w:rPr>
                <w:rFonts w:ascii="Times New Roman" w:hAnsi="Times New Roman" w:cs="Times New Roman"/>
                <w:noProof/>
                <w:sz w:val="28"/>
                <w:szCs w:val="28"/>
              </w:rPr>
              <w:t xml:space="preserve">Табиғи газ, </w:t>
            </w:r>
            <w:r w:rsidRPr="00AB08E9">
              <w:rPr>
                <w:rFonts w:ascii="Times New Roman" w:hAnsi="Times New Roman" w:cs="Times New Roman"/>
                <w:noProof/>
                <w:spacing w:val="-5"/>
                <w:sz w:val="28"/>
                <w:szCs w:val="28"/>
              </w:rPr>
              <w:t>трлн. м</w:t>
            </w:r>
            <w:r w:rsidRPr="00AB08E9">
              <w:rPr>
                <w:rFonts w:ascii="Times New Roman" w:hAnsi="Times New Roman" w:cs="Times New Roman"/>
                <w:noProof/>
                <w:spacing w:val="-5"/>
                <w:sz w:val="28"/>
                <w:szCs w:val="28"/>
                <w:vertAlign w:val="superscript"/>
              </w:rPr>
              <w:t>2</w:t>
            </w:r>
          </w:p>
        </w:tc>
      </w:tr>
      <w:tr w:rsidR="00E65AB7" w:rsidRPr="00AB08E9" w:rsidTr="005F73F4">
        <w:trPr>
          <w:trHeight w:hRule="exact" w:val="326"/>
        </w:trPr>
        <w:tc>
          <w:tcPr>
            <w:tcW w:w="4638" w:type="dxa"/>
            <w:shd w:val="clear" w:color="auto" w:fill="FFFFFF"/>
          </w:tcPr>
          <w:p w:rsidR="00E65AB7" w:rsidRPr="00AB08E9" w:rsidRDefault="00E65AB7" w:rsidP="005F73F4">
            <w:pPr>
              <w:spacing w:after="0"/>
              <w:rPr>
                <w:rFonts w:ascii="Times New Roman" w:hAnsi="Times New Roman" w:cs="Times New Roman"/>
                <w:sz w:val="28"/>
                <w:szCs w:val="28"/>
              </w:rPr>
            </w:pPr>
            <w:r w:rsidRPr="00AB08E9">
              <w:rPr>
                <w:rFonts w:ascii="Times New Roman" w:hAnsi="Times New Roman" w:cs="Times New Roman"/>
                <w:noProof/>
                <w:sz w:val="28"/>
                <w:szCs w:val="28"/>
              </w:rPr>
              <w:t>ТМД елдері</w:t>
            </w:r>
          </w:p>
        </w:tc>
        <w:tc>
          <w:tcPr>
            <w:tcW w:w="1485" w:type="dxa"/>
            <w:shd w:val="clear" w:color="auto" w:fill="FFFFFF"/>
          </w:tcPr>
          <w:p w:rsidR="00E65AB7" w:rsidRPr="00AB08E9" w:rsidRDefault="00E65AB7" w:rsidP="005F73F4">
            <w:pPr>
              <w:spacing w:after="0"/>
              <w:rPr>
                <w:rFonts w:ascii="Times New Roman" w:hAnsi="Times New Roman" w:cs="Times New Roman"/>
                <w:sz w:val="28"/>
                <w:szCs w:val="28"/>
              </w:rPr>
            </w:pPr>
            <w:r w:rsidRPr="00AB08E9">
              <w:rPr>
                <w:rFonts w:ascii="Times New Roman" w:hAnsi="Times New Roman" w:cs="Times New Roman"/>
                <w:noProof/>
                <w:sz w:val="28"/>
                <w:szCs w:val="28"/>
              </w:rPr>
              <w:t>230</w:t>
            </w:r>
          </w:p>
        </w:tc>
        <w:tc>
          <w:tcPr>
            <w:tcW w:w="1485" w:type="dxa"/>
            <w:shd w:val="clear" w:color="auto" w:fill="FFFFFF"/>
          </w:tcPr>
          <w:p w:rsidR="00E65AB7" w:rsidRPr="00AB08E9" w:rsidRDefault="00E65AB7" w:rsidP="005F73F4">
            <w:pPr>
              <w:spacing w:after="0"/>
              <w:rPr>
                <w:rFonts w:ascii="Times New Roman" w:hAnsi="Times New Roman" w:cs="Times New Roman"/>
                <w:sz w:val="28"/>
                <w:szCs w:val="28"/>
              </w:rPr>
            </w:pPr>
            <w:r w:rsidRPr="00AB08E9">
              <w:rPr>
                <w:rFonts w:ascii="Times New Roman" w:hAnsi="Times New Roman" w:cs="Times New Roman"/>
                <w:noProof/>
                <w:spacing w:val="-5"/>
                <w:sz w:val="28"/>
                <w:szCs w:val="28"/>
              </w:rPr>
              <w:t>20,3</w:t>
            </w:r>
          </w:p>
        </w:tc>
        <w:tc>
          <w:tcPr>
            <w:tcW w:w="1739" w:type="dxa"/>
            <w:shd w:val="clear" w:color="auto" w:fill="FFFFFF"/>
          </w:tcPr>
          <w:p w:rsidR="00E65AB7" w:rsidRPr="00AB08E9" w:rsidRDefault="00E65AB7" w:rsidP="005F73F4">
            <w:pPr>
              <w:spacing w:after="0"/>
              <w:rPr>
                <w:rFonts w:ascii="Times New Roman" w:hAnsi="Times New Roman" w:cs="Times New Roman"/>
                <w:sz w:val="28"/>
                <w:szCs w:val="28"/>
              </w:rPr>
            </w:pPr>
            <w:r w:rsidRPr="00AB08E9">
              <w:rPr>
                <w:rFonts w:ascii="Times New Roman" w:hAnsi="Times New Roman" w:cs="Times New Roman"/>
                <w:noProof/>
                <w:spacing w:val="-5"/>
                <w:sz w:val="28"/>
                <w:szCs w:val="28"/>
              </w:rPr>
              <w:t>56,6</w:t>
            </w:r>
          </w:p>
        </w:tc>
      </w:tr>
      <w:tr w:rsidR="00E65AB7" w:rsidRPr="00AB08E9" w:rsidTr="005F73F4">
        <w:trPr>
          <w:trHeight w:hRule="exact" w:val="339"/>
        </w:trPr>
        <w:tc>
          <w:tcPr>
            <w:tcW w:w="4638" w:type="dxa"/>
            <w:shd w:val="clear" w:color="auto" w:fill="FFFFFF"/>
          </w:tcPr>
          <w:p w:rsidR="00E65AB7" w:rsidRPr="00AB08E9" w:rsidRDefault="00E65AB7" w:rsidP="005F73F4">
            <w:pPr>
              <w:spacing w:after="0"/>
              <w:rPr>
                <w:rFonts w:ascii="Times New Roman" w:hAnsi="Times New Roman" w:cs="Times New Roman"/>
                <w:sz w:val="28"/>
                <w:szCs w:val="28"/>
              </w:rPr>
            </w:pPr>
            <w:r w:rsidRPr="00AB08E9">
              <w:rPr>
                <w:rFonts w:ascii="Times New Roman" w:hAnsi="Times New Roman" w:cs="Times New Roman"/>
                <w:noProof/>
                <w:spacing w:val="-1"/>
                <w:sz w:val="28"/>
                <w:szCs w:val="28"/>
              </w:rPr>
              <w:t>Шетелдік Еуропа</w:t>
            </w:r>
          </w:p>
        </w:tc>
        <w:tc>
          <w:tcPr>
            <w:tcW w:w="1485" w:type="dxa"/>
            <w:shd w:val="clear" w:color="auto" w:fill="FFFFFF"/>
          </w:tcPr>
          <w:p w:rsidR="00E65AB7" w:rsidRPr="00AB08E9" w:rsidRDefault="00E65AB7" w:rsidP="005F73F4">
            <w:pPr>
              <w:spacing w:after="0"/>
              <w:rPr>
                <w:rFonts w:ascii="Times New Roman" w:hAnsi="Times New Roman" w:cs="Times New Roman"/>
                <w:sz w:val="28"/>
                <w:szCs w:val="28"/>
              </w:rPr>
            </w:pPr>
            <w:r w:rsidRPr="00AB08E9">
              <w:rPr>
                <w:rFonts w:ascii="Times New Roman" w:hAnsi="Times New Roman" w:cs="Times New Roman"/>
                <w:noProof/>
                <w:sz w:val="28"/>
                <w:szCs w:val="28"/>
              </w:rPr>
              <w:t>125</w:t>
            </w:r>
          </w:p>
        </w:tc>
        <w:tc>
          <w:tcPr>
            <w:tcW w:w="1485" w:type="dxa"/>
            <w:shd w:val="clear" w:color="auto" w:fill="FFFFFF"/>
          </w:tcPr>
          <w:p w:rsidR="00E65AB7" w:rsidRPr="00AB08E9" w:rsidRDefault="00E65AB7" w:rsidP="005F73F4">
            <w:pPr>
              <w:spacing w:after="0"/>
              <w:rPr>
                <w:rFonts w:ascii="Times New Roman" w:hAnsi="Times New Roman" w:cs="Times New Roman"/>
                <w:sz w:val="28"/>
                <w:szCs w:val="28"/>
              </w:rPr>
            </w:pPr>
            <w:r w:rsidRPr="00AB08E9">
              <w:rPr>
                <w:rFonts w:ascii="Times New Roman" w:hAnsi="Times New Roman" w:cs="Times New Roman"/>
                <w:noProof/>
                <w:sz w:val="28"/>
                <w:szCs w:val="28"/>
              </w:rPr>
              <w:t>2,7</w:t>
            </w:r>
          </w:p>
        </w:tc>
        <w:tc>
          <w:tcPr>
            <w:tcW w:w="1739" w:type="dxa"/>
            <w:shd w:val="clear" w:color="auto" w:fill="FFFFFF"/>
          </w:tcPr>
          <w:p w:rsidR="00E65AB7" w:rsidRPr="00AB08E9" w:rsidRDefault="00E65AB7" w:rsidP="005F73F4">
            <w:pPr>
              <w:spacing w:after="0"/>
              <w:rPr>
                <w:rFonts w:ascii="Times New Roman" w:hAnsi="Times New Roman" w:cs="Times New Roman"/>
                <w:sz w:val="28"/>
                <w:szCs w:val="28"/>
              </w:rPr>
            </w:pPr>
            <w:r w:rsidRPr="00AB08E9">
              <w:rPr>
                <w:rFonts w:ascii="Times New Roman" w:hAnsi="Times New Roman" w:cs="Times New Roman"/>
                <w:noProof/>
                <w:sz w:val="28"/>
                <w:szCs w:val="28"/>
              </w:rPr>
              <w:t>6,0</w:t>
            </w:r>
          </w:p>
        </w:tc>
      </w:tr>
      <w:tr w:rsidR="00E65AB7" w:rsidRPr="00AB08E9" w:rsidTr="005F73F4">
        <w:trPr>
          <w:trHeight w:hRule="exact" w:val="326"/>
        </w:trPr>
        <w:tc>
          <w:tcPr>
            <w:tcW w:w="4638" w:type="dxa"/>
            <w:shd w:val="clear" w:color="auto" w:fill="FFFFFF"/>
          </w:tcPr>
          <w:p w:rsidR="00E65AB7" w:rsidRPr="00AB08E9" w:rsidRDefault="00E65AB7" w:rsidP="005F73F4">
            <w:pPr>
              <w:spacing w:after="0"/>
              <w:rPr>
                <w:rFonts w:ascii="Times New Roman" w:hAnsi="Times New Roman" w:cs="Times New Roman"/>
                <w:sz w:val="28"/>
                <w:szCs w:val="28"/>
              </w:rPr>
            </w:pPr>
            <w:r w:rsidRPr="00AB08E9">
              <w:rPr>
                <w:rFonts w:ascii="Times New Roman" w:hAnsi="Times New Roman" w:cs="Times New Roman"/>
                <w:noProof/>
                <w:spacing w:val="-1"/>
                <w:sz w:val="28"/>
                <w:szCs w:val="28"/>
              </w:rPr>
              <w:t>Шетелдік Азия</w:t>
            </w:r>
          </w:p>
        </w:tc>
        <w:tc>
          <w:tcPr>
            <w:tcW w:w="1485" w:type="dxa"/>
            <w:shd w:val="clear" w:color="auto" w:fill="FFFFFF"/>
          </w:tcPr>
          <w:p w:rsidR="00E65AB7" w:rsidRPr="00AB08E9" w:rsidRDefault="00E65AB7" w:rsidP="005F73F4">
            <w:pPr>
              <w:spacing w:after="0"/>
              <w:rPr>
                <w:rFonts w:ascii="Times New Roman" w:hAnsi="Times New Roman" w:cs="Times New Roman"/>
                <w:sz w:val="28"/>
                <w:szCs w:val="28"/>
              </w:rPr>
            </w:pPr>
            <w:r w:rsidRPr="00AB08E9">
              <w:rPr>
                <w:rFonts w:ascii="Times New Roman" w:hAnsi="Times New Roman" w:cs="Times New Roman"/>
                <w:noProof/>
                <w:sz w:val="28"/>
                <w:szCs w:val="28"/>
              </w:rPr>
              <w:t>215</w:t>
            </w:r>
          </w:p>
        </w:tc>
        <w:tc>
          <w:tcPr>
            <w:tcW w:w="1485" w:type="dxa"/>
            <w:shd w:val="clear" w:color="auto" w:fill="FFFFFF"/>
          </w:tcPr>
          <w:p w:rsidR="00E65AB7" w:rsidRPr="00AB08E9" w:rsidRDefault="00E65AB7" w:rsidP="005F73F4">
            <w:pPr>
              <w:spacing w:after="0"/>
              <w:rPr>
                <w:rFonts w:ascii="Times New Roman" w:hAnsi="Times New Roman" w:cs="Times New Roman"/>
                <w:sz w:val="28"/>
                <w:szCs w:val="28"/>
              </w:rPr>
            </w:pPr>
            <w:r w:rsidRPr="00AB08E9">
              <w:rPr>
                <w:rFonts w:ascii="Times New Roman" w:hAnsi="Times New Roman" w:cs="Times New Roman"/>
                <w:noProof/>
                <w:spacing w:val="-7"/>
                <w:sz w:val="28"/>
                <w:szCs w:val="28"/>
              </w:rPr>
              <w:t>106,2</w:t>
            </w:r>
          </w:p>
        </w:tc>
        <w:tc>
          <w:tcPr>
            <w:tcW w:w="1739" w:type="dxa"/>
            <w:shd w:val="clear" w:color="auto" w:fill="FFFFFF"/>
          </w:tcPr>
          <w:p w:rsidR="00E65AB7" w:rsidRPr="00AB08E9" w:rsidRDefault="00E65AB7" w:rsidP="005F73F4">
            <w:pPr>
              <w:spacing w:after="0"/>
              <w:rPr>
                <w:rFonts w:ascii="Times New Roman" w:hAnsi="Times New Roman" w:cs="Times New Roman"/>
                <w:sz w:val="28"/>
                <w:szCs w:val="28"/>
              </w:rPr>
            </w:pPr>
            <w:r w:rsidRPr="00AB08E9">
              <w:rPr>
                <w:rFonts w:ascii="Times New Roman" w:hAnsi="Times New Roman" w:cs="Times New Roman"/>
                <w:noProof/>
                <w:spacing w:val="-6"/>
                <w:sz w:val="28"/>
                <w:szCs w:val="28"/>
              </w:rPr>
              <w:t>82,5</w:t>
            </w:r>
          </w:p>
        </w:tc>
      </w:tr>
      <w:tr w:rsidR="00E65AB7" w:rsidRPr="00AB08E9" w:rsidTr="005F73F4">
        <w:trPr>
          <w:trHeight w:hRule="exact" w:val="339"/>
        </w:trPr>
        <w:tc>
          <w:tcPr>
            <w:tcW w:w="4638" w:type="dxa"/>
            <w:shd w:val="clear" w:color="auto" w:fill="FFFFFF"/>
          </w:tcPr>
          <w:p w:rsidR="00E65AB7" w:rsidRPr="00AB08E9" w:rsidRDefault="00E65AB7" w:rsidP="005F73F4">
            <w:pPr>
              <w:spacing w:after="0"/>
              <w:rPr>
                <w:rFonts w:ascii="Times New Roman" w:hAnsi="Times New Roman" w:cs="Times New Roman"/>
                <w:sz w:val="28"/>
                <w:szCs w:val="28"/>
              </w:rPr>
            </w:pPr>
            <w:r w:rsidRPr="00AB08E9">
              <w:rPr>
                <w:rFonts w:ascii="Times New Roman" w:hAnsi="Times New Roman" w:cs="Times New Roman"/>
                <w:noProof/>
                <w:sz w:val="28"/>
                <w:szCs w:val="28"/>
              </w:rPr>
              <w:t>Африка</w:t>
            </w:r>
          </w:p>
        </w:tc>
        <w:tc>
          <w:tcPr>
            <w:tcW w:w="1485" w:type="dxa"/>
            <w:shd w:val="clear" w:color="auto" w:fill="FFFFFF"/>
          </w:tcPr>
          <w:p w:rsidR="00E65AB7" w:rsidRPr="00AB08E9" w:rsidRDefault="00E65AB7" w:rsidP="005F73F4">
            <w:pPr>
              <w:spacing w:after="0"/>
              <w:rPr>
                <w:rFonts w:ascii="Times New Roman" w:hAnsi="Times New Roman" w:cs="Times New Roman"/>
                <w:sz w:val="28"/>
                <w:szCs w:val="28"/>
              </w:rPr>
            </w:pPr>
            <w:r w:rsidRPr="00AB08E9">
              <w:rPr>
                <w:rFonts w:ascii="Times New Roman" w:hAnsi="Times New Roman" w:cs="Times New Roman"/>
                <w:noProof/>
                <w:sz w:val="28"/>
                <w:szCs w:val="28"/>
              </w:rPr>
              <w:t>55</w:t>
            </w:r>
          </w:p>
        </w:tc>
        <w:tc>
          <w:tcPr>
            <w:tcW w:w="1485" w:type="dxa"/>
            <w:shd w:val="clear" w:color="auto" w:fill="FFFFFF"/>
          </w:tcPr>
          <w:p w:rsidR="00E65AB7" w:rsidRPr="00AB08E9" w:rsidRDefault="00E65AB7" w:rsidP="005F73F4">
            <w:pPr>
              <w:spacing w:after="0"/>
              <w:rPr>
                <w:rFonts w:ascii="Times New Roman" w:hAnsi="Times New Roman" w:cs="Times New Roman"/>
                <w:sz w:val="28"/>
                <w:szCs w:val="28"/>
              </w:rPr>
            </w:pPr>
            <w:r w:rsidRPr="00AB08E9">
              <w:rPr>
                <w:rFonts w:ascii="Times New Roman" w:hAnsi="Times New Roman" w:cs="Times New Roman"/>
                <w:noProof/>
                <w:spacing w:val="-13"/>
                <w:sz w:val="28"/>
                <w:szCs w:val="28"/>
              </w:rPr>
              <w:t>15,1</w:t>
            </w:r>
          </w:p>
        </w:tc>
        <w:tc>
          <w:tcPr>
            <w:tcW w:w="1739" w:type="dxa"/>
            <w:shd w:val="clear" w:color="auto" w:fill="FFFFFF"/>
          </w:tcPr>
          <w:p w:rsidR="00E65AB7" w:rsidRPr="00AB08E9" w:rsidRDefault="00E65AB7" w:rsidP="005F73F4">
            <w:pPr>
              <w:spacing w:after="0"/>
              <w:rPr>
                <w:rFonts w:ascii="Times New Roman" w:hAnsi="Times New Roman" w:cs="Times New Roman"/>
                <w:sz w:val="28"/>
                <w:szCs w:val="28"/>
              </w:rPr>
            </w:pPr>
            <w:r w:rsidRPr="00AB08E9">
              <w:rPr>
                <w:rFonts w:ascii="Times New Roman" w:hAnsi="Times New Roman" w:cs="Times New Roman"/>
                <w:noProof/>
                <w:spacing w:val="-8"/>
                <w:sz w:val="28"/>
                <w:szCs w:val="28"/>
              </w:rPr>
              <w:t>13,0</w:t>
            </w:r>
          </w:p>
        </w:tc>
      </w:tr>
      <w:tr w:rsidR="00E65AB7" w:rsidRPr="00AB08E9" w:rsidTr="005F73F4">
        <w:trPr>
          <w:trHeight w:hRule="exact" w:val="339"/>
        </w:trPr>
        <w:tc>
          <w:tcPr>
            <w:tcW w:w="4638" w:type="dxa"/>
            <w:shd w:val="clear" w:color="auto" w:fill="FFFFFF"/>
          </w:tcPr>
          <w:p w:rsidR="00E65AB7" w:rsidRPr="00AB08E9" w:rsidRDefault="00E65AB7" w:rsidP="005F73F4">
            <w:pPr>
              <w:spacing w:after="0"/>
              <w:rPr>
                <w:rFonts w:ascii="Times New Roman" w:hAnsi="Times New Roman" w:cs="Times New Roman"/>
                <w:sz w:val="28"/>
                <w:szCs w:val="28"/>
              </w:rPr>
            </w:pPr>
            <w:r w:rsidRPr="00AB08E9">
              <w:rPr>
                <w:rFonts w:ascii="Times New Roman" w:hAnsi="Times New Roman" w:cs="Times New Roman"/>
                <w:noProof/>
                <w:spacing w:val="-1"/>
                <w:sz w:val="28"/>
                <w:szCs w:val="28"/>
              </w:rPr>
              <w:t>Солтүстік Америка</w:t>
            </w:r>
          </w:p>
        </w:tc>
        <w:tc>
          <w:tcPr>
            <w:tcW w:w="1485" w:type="dxa"/>
            <w:shd w:val="clear" w:color="auto" w:fill="FFFFFF"/>
          </w:tcPr>
          <w:p w:rsidR="00E65AB7" w:rsidRPr="00AB08E9" w:rsidRDefault="00E65AB7" w:rsidP="005F73F4">
            <w:pPr>
              <w:spacing w:after="0"/>
              <w:rPr>
                <w:rFonts w:ascii="Times New Roman" w:hAnsi="Times New Roman" w:cs="Times New Roman"/>
                <w:sz w:val="28"/>
                <w:szCs w:val="28"/>
              </w:rPr>
            </w:pPr>
            <w:r w:rsidRPr="00AB08E9">
              <w:rPr>
                <w:rFonts w:ascii="Times New Roman" w:hAnsi="Times New Roman" w:cs="Times New Roman"/>
                <w:noProof/>
                <w:sz w:val="28"/>
                <w:szCs w:val="28"/>
              </w:rPr>
              <w:t>260</w:t>
            </w:r>
          </w:p>
        </w:tc>
        <w:tc>
          <w:tcPr>
            <w:tcW w:w="1485" w:type="dxa"/>
            <w:shd w:val="clear" w:color="auto" w:fill="FFFFFF"/>
          </w:tcPr>
          <w:p w:rsidR="00E65AB7" w:rsidRPr="00AB08E9" w:rsidRDefault="00E65AB7" w:rsidP="005F73F4">
            <w:pPr>
              <w:spacing w:after="0"/>
              <w:rPr>
                <w:rFonts w:ascii="Times New Roman" w:hAnsi="Times New Roman" w:cs="Times New Roman"/>
                <w:sz w:val="28"/>
                <w:szCs w:val="28"/>
              </w:rPr>
            </w:pPr>
            <w:r w:rsidRPr="00AB08E9">
              <w:rPr>
                <w:rFonts w:ascii="Times New Roman" w:hAnsi="Times New Roman" w:cs="Times New Roman"/>
                <w:noProof/>
                <w:spacing w:val="-7"/>
                <w:sz w:val="28"/>
                <w:szCs w:val="28"/>
              </w:rPr>
              <w:t>31,3</w:t>
            </w:r>
          </w:p>
        </w:tc>
        <w:tc>
          <w:tcPr>
            <w:tcW w:w="1739" w:type="dxa"/>
            <w:shd w:val="clear" w:color="auto" w:fill="FFFFFF"/>
          </w:tcPr>
          <w:p w:rsidR="00E65AB7" w:rsidRPr="00AB08E9" w:rsidRDefault="00E65AB7" w:rsidP="005F73F4">
            <w:pPr>
              <w:spacing w:after="0"/>
              <w:rPr>
                <w:rFonts w:ascii="Times New Roman" w:hAnsi="Times New Roman" w:cs="Times New Roman"/>
                <w:sz w:val="28"/>
                <w:szCs w:val="28"/>
              </w:rPr>
            </w:pPr>
            <w:r w:rsidRPr="00AB08E9">
              <w:rPr>
                <w:rFonts w:ascii="Times New Roman" w:hAnsi="Times New Roman" w:cs="Times New Roman"/>
                <w:noProof/>
                <w:sz w:val="28"/>
                <w:szCs w:val="28"/>
              </w:rPr>
              <w:t>7,0</w:t>
            </w:r>
          </w:p>
        </w:tc>
      </w:tr>
      <w:tr w:rsidR="00E65AB7" w:rsidRPr="00AB08E9" w:rsidTr="005F73F4">
        <w:trPr>
          <w:trHeight w:hRule="exact" w:val="316"/>
        </w:trPr>
        <w:tc>
          <w:tcPr>
            <w:tcW w:w="4638" w:type="dxa"/>
            <w:shd w:val="clear" w:color="auto" w:fill="FFFFFF"/>
          </w:tcPr>
          <w:p w:rsidR="00E65AB7" w:rsidRPr="00AB08E9" w:rsidRDefault="00E65AB7" w:rsidP="005F73F4">
            <w:pPr>
              <w:spacing w:after="0"/>
              <w:rPr>
                <w:rFonts w:ascii="Times New Roman" w:hAnsi="Times New Roman" w:cs="Times New Roman"/>
                <w:sz w:val="28"/>
                <w:szCs w:val="28"/>
              </w:rPr>
            </w:pPr>
            <w:r w:rsidRPr="00AB08E9">
              <w:rPr>
                <w:rFonts w:ascii="Times New Roman" w:hAnsi="Times New Roman" w:cs="Times New Roman"/>
                <w:noProof/>
                <w:spacing w:val="-1"/>
                <w:sz w:val="28"/>
                <w:szCs w:val="28"/>
              </w:rPr>
              <w:t>Латын Америкасы</w:t>
            </w:r>
          </w:p>
        </w:tc>
        <w:tc>
          <w:tcPr>
            <w:tcW w:w="1485" w:type="dxa"/>
            <w:shd w:val="clear" w:color="auto" w:fill="FFFFFF"/>
          </w:tcPr>
          <w:p w:rsidR="00E65AB7" w:rsidRPr="00AB08E9" w:rsidRDefault="00E65AB7" w:rsidP="005F73F4">
            <w:pPr>
              <w:spacing w:after="0"/>
              <w:rPr>
                <w:rFonts w:ascii="Times New Roman" w:hAnsi="Times New Roman" w:cs="Times New Roman"/>
                <w:sz w:val="28"/>
                <w:szCs w:val="28"/>
              </w:rPr>
            </w:pPr>
            <w:r w:rsidRPr="00AB08E9">
              <w:rPr>
                <w:rFonts w:ascii="Times New Roman" w:hAnsi="Times New Roman" w:cs="Times New Roman"/>
                <w:noProof/>
                <w:sz w:val="28"/>
                <w:szCs w:val="28"/>
              </w:rPr>
              <w:t>30</w:t>
            </w:r>
          </w:p>
        </w:tc>
        <w:tc>
          <w:tcPr>
            <w:tcW w:w="1485" w:type="dxa"/>
            <w:shd w:val="clear" w:color="auto" w:fill="FFFFFF"/>
          </w:tcPr>
          <w:p w:rsidR="00E65AB7" w:rsidRPr="00AB08E9" w:rsidRDefault="00E65AB7" w:rsidP="005F73F4">
            <w:pPr>
              <w:spacing w:after="0"/>
              <w:rPr>
                <w:rFonts w:ascii="Times New Roman" w:hAnsi="Times New Roman" w:cs="Times New Roman"/>
                <w:sz w:val="28"/>
                <w:szCs w:val="28"/>
              </w:rPr>
            </w:pPr>
            <w:r w:rsidRPr="00AB08E9">
              <w:rPr>
                <w:rFonts w:ascii="Times New Roman" w:hAnsi="Times New Roman" w:cs="Times New Roman"/>
                <w:noProof/>
                <w:spacing w:val="-10"/>
                <w:sz w:val="28"/>
                <w:szCs w:val="28"/>
              </w:rPr>
              <w:t>16,7</w:t>
            </w:r>
          </w:p>
        </w:tc>
        <w:tc>
          <w:tcPr>
            <w:tcW w:w="1739" w:type="dxa"/>
            <w:shd w:val="clear" w:color="auto" w:fill="FFFFFF"/>
          </w:tcPr>
          <w:p w:rsidR="00E65AB7" w:rsidRPr="00AB08E9" w:rsidRDefault="00E65AB7" w:rsidP="005F73F4">
            <w:pPr>
              <w:spacing w:after="0"/>
              <w:rPr>
                <w:rFonts w:ascii="Times New Roman" w:hAnsi="Times New Roman" w:cs="Times New Roman"/>
                <w:sz w:val="28"/>
                <w:szCs w:val="28"/>
              </w:rPr>
            </w:pPr>
            <w:r w:rsidRPr="00AB08E9">
              <w:rPr>
                <w:rFonts w:ascii="Times New Roman" w:hAnsi="Times New Roman" w:cs="Times New Roman"/>
                <w:noProof/>
                <w:sz w:val="28"/>
                <w:szCs w:val="28"/>
              </w:rPr>
              <w:t>7,5</w:t>
            </w:r>
          </w:p>
        </w:tc>
      </w:tr>
      <w:tr w:rsidR="00E65AB7" w:rsidRPr="00AB08E9" w:rsidTr="005F73F4">
        <w:trPr>
          <w:trHeight w:hRule="exact" w:val="339"/>
        </w:trPr>
        <w:tc>
          <w:tcPr>
            <w:tcW w:w="4638" w:type="dxa"/>
            <w:shd w:val="clear" w:color="auto" w:fill="FFFFFF"/>
          </w:tcPr>
          <w:p w:rsidR="00E65AB7" w:rsidRPr="00AB08E9" w:rsidRDefault="00E65AB7" w:rsidP="005F73F4">
            <w:pPr>
              <w:spacing w:after="0"/>
              <w:rPr>
                <w:rFonts w:ascii="Times New Roman" w:hAnsi="Times New Roman" w:cs="Times New Roman"/>
                <w:sz w:val="28"/>
                <w:szCs w:val="28"/>
              </w:rPr>
            </w:pPr>
            <w:r w:rsidRPr="00AB08E9">
              <w:rPr>
                <w:rFonts w:ascii="Times New Roman" w:hAnsi="Times New Roman" w:cs="Times New Roman"/>
                <w:noProof/>
                <w:spacing w:val="-1"/>
                <w:sz w:val="28"/>
                <w:szCs w:val="28"/>
              </w:rPr>
              <w:t>А</w:t>
            </w:r>
            <w:r w:rsidRPr="00AB08E9">
              <w:rPr>
                <w:rFonts w:ascii="Times New Roman" w:hAnsi="Times New Roman" w:cs="Times New Roman"/>
                <w:noProof/>
                <w:spacing w:val="-1"/>
                <w:sz w:val="28"/>
                <w:szCs w:val="28"/>
                <w:lang w:val="kk-KZ"/>
              </w:rPr>
              <w:t>в</w:t>
            </w:r>
            <w:r w:rsidRPr="00AB08E9">
              <w:rPr>
                <w:rFonts w:ascii="Times New Roman" w:hAnsi="Times New Roman" w:cs="Times New Roman"/>
                <w:noProof/>
                <w:spacing w:val="-1"/>
                <w:sz w:val="28"/>
                <w:szCs w:val="28"/>
              </w:rPr>
              <w:t>стралия және мұхиттық аралдар</w:t>
            </w:r>
          </w:p>
        </w:tc>
        <w:tc>
          <w:tcPr>
            <w:tcW w:w="1485" w:type="dxa"/>
            <w:shd w:val="clear" w:color="auto" w:fill="FFFFFF"/>
          </w:tcPr>
          <w:p w:rsidR="00E65AB7" w:rsidRPr="00AB08E9" w:rsidRDefault="00E65AB7" w:rsidP="005F73F4">
            <w:pPr>
              <w:spacing w:after="0"/>
              <w:rPr>
                <w:rFonts w:ascii="Times New Roman" w:hAnsi="Times New Roman" w:cs="Times New Roman"/>
                <w:sz w:val="28"/>
                <w:szCs w:val="28"/>
              </w:rPr>
            </w:pPr>
            <w:r w:rsidRPr="00AB08E9">
              <w:rPr>
                <w:rFonts w:ascii="Times New Roman" w:hAnsi="Times New Roman" w:cs="Times New Roman"/>
                <w:noProof/>
                <w:sz w:val="28"/>
                <w:szCs w:val="28"/>
              </w:rPr>
              <w:t>85</w:t>
            </w:r>
          </w:p>
        </w:tc>
        <w:tc>
          <w:tcPr>
            <w:tcW w:w="1485" w:type="dxa"/>
            <w:shd w:val="clear" w:color="auto" w:fill="FFFFFF"/>
          </w:tcPr>
          <w:p w:rsidR="00E65AB7" w:rsidRPr="00AB08E9" w:rsidRDefault="00E65AB7" w:rsidP="005F73F4">
            <w:pPr>
              <w:spacing w:after="0"/>
              <w:rPr>
                <w:rFonts w:ascii="Times New Roman" w:hAnsi="Times New Roman" w:cs="Times New Roman"/>
                <w:sz w:val="28"/>
                <w:szCs w:val="28"/>
              </w:rPr>
            </w:pPr>
            <w:r w:rsidRPr="00AB08E9">
              <w:rPr>
                <w:rFonts w:ascii="Times New Roman" w:hAnsi="Times New Roman" w:cs="Times New Roman"/>
                <w:noProof/>
                <w:sz w:val="28"/>
                <w:szCs w:val="28"/>
              </w:rPr>
              <w:t>0,2</w:t>
            </w:r>
          </w:p>
        </w:tc>
        <w:tc>
          <w:tcPr>
            <w:tcW w:w="1739" w:type="dxa"/>
            <w:shd w:val="clear" w:color="auto" w:fill="FFFFFF"/>
          </w:tcPr>
          <w:p w:rsidR="00E65AB7" w:rsidRPr="00AB08E9" w:rsidRDefault="00E65AB7" w:rsidP="005F73F4">
            <w:pPr>
              <w:spacing w:after="0"/>
              <w:rPr>
                <w:rFonts w:ascii="Times New Roman" w:hAnsi="Times New Roman" w:cs="Times New Roman"/>
                <w:sz w:val="28"/>
                <w:szCs w:val="28"/>
              </w:rPr>
            </w:pPr>
            <w:r w:rsidRPr="00AB08E9">
              <w:rPr>
                <w:rFonts w:ascii="Times New Roman" w:hAnsi="Times New Roman" w:cs="Times New Roman"/>
                <w:noProof/>
                <w:sz w:val="28"/>
                <w:szCs w:val="28"/>
              </w:rPr>
              <w:t>3,0</w:t>
            </w:r>
          </w:p>
        </w:tc>
      </w:tr>
      <w:tr w:rsidR="00E65AB7" w:rsidRPr="00AB08E9" w:rsidTr="005F73F4">
        <w:trPr>
          <w:trHeight w:hRule="exact" w:val="350"/>
        </w:trPr>
        <w:tc>
          <w:tcPr>
            <w:tcW w:w="4638" w:type="dxa"/>
            <w:shd w:val="clear" w:color="auto" w:fill="FFFFFF"/>
          </w:tcPr>
          <w:p w:rsidR="00E65AB7" w:rsidRPr="00AB08E9" w:rsidRDefault="00E65AB7" w:rsidP="005F73F4">
            <w:pPr>
              <w:spacing w:after="0"/>
              <w:rPr>
                <w:rFonts w:ascii="Times New Roman" w:hAnsi="Times New Roman" w:cs="Times New Roman"/>
                <w:sz w:val="28"/>
                <w:szCs w:val="28"/>
              </w:rPr>
            </w:pPr>
            <w:r w:rsidRPr="00AB08E9">
              <w:rPr>
                <w:rFonts w:ascii="Times New Roman" w:hAnsi="Times New Roman" w:cs="Times New Roman"/>
                <w:noProof/>
                <w:spacing w:val="-1"/>
                <w:sz w:val="28"/>
                <w:szCs w:val="28"/>
              </w:rPr>
              <w:t>Әлем бойынша</w:t>
            </w:r>
          </w:p>
        </w:tc>
        <w:tc>
          <w:tcPr>
            <w:tcW w:w="1485" w:type="dxa"/>
            <w:shd w:val="clear" w:color="auto" w:fill="FFFFFF"/>
          </w:tcPr>
          <w:p w:rsidR="00E65AB7" w:rsidRPr="00AB08E9" w:rsidRDefault="00E65AB7" w:rsidP="005F73F4">
            <w:pPr>
              <w:spacing w:after="0"/>
              <w:rPr>
                <w:rFonts w:ascii="Times New Roman" w:hAnsi="Times New Roman" w:cs="Times New Roman"/>
                <w:sz w:val="28"/>
                <w:szCs w:val="28"/>
              </w:rPr>
            </w:pPr>
            <w:r w:rsidRPr="00AB08E9">
              <w:rPr>
                <w:rFonts w:ascii="Times New Roman" w:hAnsi="Times New Roman" w:cs="Times New Roman"/>
                <w:noProof/>
                <w:spacing w:val="-11"/>
                <w:sz w:val="28"/>
                <w:szCs w:val="28"/>
              </w:rPr>
              <w:t>1000</w:t>
            </w:r>
          </w:p>
        </w:tc>
        <w:tc>
          <w:tcPr>
            <w:tcW w:w="1485" w:type="dxa"/>
            <w:shd w:val="clear" w:color="auto" w:fill="FFFFFF"/>
          </w:tcPr>
          <w:p w:rsidR="00E65AB7" w:rsidRPr="00AB08E9" w:rsidRDefault="00E65AB7" w:rsidP="005F73F4">
            <w:pPr>
              <w:spacing w:after="0"/>
              <w:rPr>
                <w:rFonts w:ascii="Times New Roman" w:hAnsi="Times New Roman" w:cs="Times New Roman"/>
                <w:sz w:val="28"/>
                <w:szCs w:val="28"/>
              </w:rPr>
            </w:pPr>
            <w:r w:rsidRPr="00AB08E9">
              <w:rPr>
                <w:rFonts w:ascii="Times New Roman" w:hAnsi="Times New Roman" w:cs="Times New Roman"/>
                <w:noProof/>
                <w:spacing w:val="-10"/>
                <w:sz w:val="28"/>
                <w:szCs w:val="28"/>
              </w:rPr>
              <w:t>192.5</w:t>
            </w:r>
          </w:p>
        </w:tc>
        <w:tc>
          <w:tcPr>
            <w:tcW w:w="1739" w:type="dxa"/>
            <w:shd w:val="clear" w:color="auto" w:fill="FFFFFF"/>
          </w:tcPr>
          <w:p w:rsidR="00E65AB7" w:rsidRPr="00AB08E9" w:rsidRDefault="00E65AB7" w:rsidP="005F73F4">
            <w:pPr>
              <w:spacing w:after="0"/>
              <w:rPr>
                <w:rFonts w:ascii="Times New Roman" w:hAnsi="Times New Roman" w:cs="Times New Roman"/>
                <w:sz w:val="28"/>
                <w:szCs w:val="28"/>
              </w:rPr>
            </w:pPr>
            <w:r w:rsidRPr="00AB08E9">
              <w:rPr>
                <w:rFonts w:ascii="Times New Roman" w:hAnsi="Times New Roman" w:cs="Times New Roman"/>
                <w:noProof/>
                <w:spacing w:val="-8"/>
                <w:sz w:val="28"/>
                <w:szCs w:val="28"/>
              </w:rPr>
              <w:t>175.0</w:t>
            </w:r>
          </w:p>
        </w:tc>
      </w:tr>
    </w:tbl>
    <w:p w:rsidR="00E65AB7" w:rsidRPr="00AB08E9" w:rsidRDefault="00E65AB7" w:rsidP="00E65AB7">
      <w:pPr>
        <w:spacing w:after="0"/>
        <w:jc w:val="both"/>
        <w:rPr>
          <w:rFonts w:ascii="Times New Roman" w:hAnsi="Times New Roman" w:cs="Times New Roman"/>
          <w:noProof/>
          <w:spacing w:val="8"/>
          <w:sz w:val="28"/>
          <w:szCs w:val="28"/>
          <w:lang w:val="kk-KZ"/>
        </w:rPr>
      </w:pPr>
    </w:p>
    <w:p w:rsidR="00E65AB7" w:rsidRPr="00AB08E9" w:rsidRDefault="00E65AB7" w:rsidP="00E65AB7">
      <w:pPr>
        <w:spacing w:after="0"/>
        <w:ind w:firstLine="720"/>
        <w:jc w:val="both"/>
        <w:rPr>
          <w:rFonts w:ascii="Times New Roman" w:hAnsi="Times New Roman" w:cs="Times New Roman"/>
          <w:sz w:val="28"/>
          <w:szCs w:val="28"/>
          <w:lang w:val="kk-KZ"/>
        </w:rPr>
      </w:pPr>
      <w:r w:rsidRPr="00AB08E9">
        <w:rPr>
          <w:rFonts w:ascii="Times New Roman" w:hAnsi="Times New Roman" w:cs="Times New Roman"/>
          <w:noProof/>
          <w:spacing w:val="8"/>
          <w:sz w:val="28"/>
          <w:szCs w:val="28"/>
          <w:lang w:val="kk-KZ"/>
        </w:rPr>
        <w:t xml:space="preserve">Отын ресурстарына коры жөнінен жекелеген мемлекеттер арасында  - </w:t>
      </w:r>
      <w:r w:rsidRPr="00AB08E9">
        <w:rPr>
          <w:rFonts w:ascii="Times New Roman" w:hAnsi="Times New Roman" w:cs="Times New Roman"/>
          <w:noProof/>
          <w:spacing w:val="-1"/>
          <w:sz w:val="28"/>
          <w:szCs w:val="28"/>
          <w:lang w:val="kk-KZ"/>
        </w:rPr>
        <w:t xml:space="preserve">Парсы   шығанағы   елдері   ерекше   орын   алады.   Ол   Арабия   плитасы   мен </w:t>
      </w:r>
      <w:r w:rsidRPr="00AB08E9">
        <w:rPr>
          <w:rFonts w:ascii="Times New Roman" w:hAnsi="Times New Roman" w:cs="Times New Roman"/>
          <w:noProof/>
          <w:spacing w:val="2"/>
          <w:sz w:val="28"/>
          <w:szCs w:val="28"/>
          <w:lang w:val="kk-KZ"/>
        </w:rPr>
        <w:t xml:space="preserve">Месопотамия ойысының шөгінді жыныстарымен генетикалық байланысты. </w:t>
      </w:r>
      <w:r w:rsidRPr="00AB08E9">
        <w:rPr>
          <w:rFonts w:ascii="Times New Roman" w:hAnsi="Times New Roman" w:cs="Times New Roman"/>
          <w:noProof/>
          <w:spacing w:val="1"/>
          <w:sz w:val="28"/>
          <w:szCs w:val="28"/>
          <w:lang w:val="kk-KZ"/>
        </w:rPr>
        <w:t xml:space="preserve">Қазіргі кезде әрқайсысының алғашқы қоры 10 млрд. тоннадан асатын Гавар </w:t>
      </w:r>
      <w:r w:rsidRPr="00AB08E9">
        <w:rPr>
          <w:rFonts w:ascii="Times New Roman" w:hAnsi="Times New Roman" w:cs="Times New Roman"/>
          <w:noProof/>
          <w:spacing w:val="6"/>
          <w:sz w:val="28"/>
          <w:szCs w:val="28"/>
          <w:lang w:val="kk-KZ"/>
        </w:rPr>
        <w:t xml:space="preserve">(Сауд Арабиясы), Ага-Жари (Иран) және Үлкен Бурган (Кувейт) сияқты </w:t>
      </w:r>
      <w:r w:rsidRPr="00AB08E9">
        <w:rPr>
          <w:rFonts w:ascii="Times New Roman" w:hAnsi="Times New Roman" w:cs="Times New Roman"/>
          <w:noProof/>
          <w:spacing w:val="2"/>
          <w:sz w:val="28"/>
          <w:szCs w:val="28"/>
          <w:lang w:val="kk-KZ"/>
        </w:rPr>
        <w:t>әлемдегі ірі мұнай кен орындары осы арада орналасқан.</w:t>
      </w:r>
    </w:p>
    <w:p w:rsidR="00E65AB7" w:rsidRPr="00AB08E9" w:rsidRDefault="00E65AB7" w:rsidP="00E65AB7">
      <w:pPr>
        <w:spacing w:after="0"/>
        <w:jc w:val="both"/>
        <w:rPr>
          <w:rFonts w:ascii="Times New Roman" w:hAnsi="Times New Roman" w:cs="Times New Roman"/>
          <w:sz w:val="28"/>
          <w:szCs w:val="28"/>
          <w:lang w:val="kk-KZ"/>
        </w:rPr>
      </w:pPr>
      <w:r w:rsidRPr="00AB08E9">
        <w:rPr>
          <w:rFonts w:ascii="Times New Roman" w:hAnsi="Times New Roman" w:cs="Times New Roman"/>
          <w:noProof/>
          <w:spacing w:val="3"/>
          <w:sz w:val="28"/>
          <w:szCs w:val="28"/>
          <w:lang w:val="kk-KZ"/>
        </w:rPr>
        <w:t xml:space="preserve">Болашақта мұнай мен газ кен орындары әлемнің 100-ден аса елі аумағын </w:t>
      </w:r>
      <w:r w:rsidRPr="00AB08E9">
        <w:rPr>
          <w:rFonts w:ascii="Times New Roman" w:hAnsi="Times New Roman" w:cs="Times New Roman"/>
          <w:noProof/>
          <w:spacing w:val="1"/>
          <w:sz w:val="28"/>
          <w:szCs w:val="28"/>
          <w:lang w:val="kk-KZ"/>
        </w:rPr>
        <w:t>қамтиды деген болжам бар (2-кесте).</w:t>
      </w:r>
    </w:p>
    <w:p w:rsidR="00E65AB7" w:rsidRDefault="00E65AB7" w:rsidP="00E65AB7">
      <w:pPr>
        <w:spacing w:after="0"/>
        <w:jc w:val="both"/>
        <w:rPr>
          <w:rFonts w:ascii="Times New Roman" w:hAnsi="Times New Roman" w:cs="Times New Roman"/>
          <w:noProof/>
          <w:spacing w:val="2"/>
          <w:sz w:val="28"/>
          <w:szCs w:val="28"/>
          <w:lang w:val="kk-KZ"/>
        </w:rPr>
      </w:pPr>
    </w:p>
    <w:p w:rsidR="00C54BFC" w:rsidRDefault="00C54BFC" w:rsidP="00E65AB7">
      <w:pPr>
        <w:spacing w:after="0"/>
        <w:jc w:val="both"/>
        <w:rPr>
          <w:rFonts w:ascii="Times New Roman" w:hAnsi="Times New Roman" w:cs="Times New Roman"/>
          <w:noProof/>
          <w:spacing w:val="2"/>
          <w:sz w:val="28"/>
          <w:szCs w:val="28"/>
          <w:lang w:val="kk-KZ"/>
        </w:rPr>
      </w:pPr>
    </w:p>
    <w:p w:rsidR="00C54BFC" w:rsidRDefault="00C54BFC" w:rsidP="00E65AB7">
      <w:pPr>
        <w:spacing w:after="0"/>
        <w:jc w:val="both"/>
        <w:rPr>
          <w:rFonts w:ascii="Times New Roman" w:hAnsi="Times New Roman" w:cs="Times New Roman"/>
          <w:noProof/>
          <w:spacing w:val="2"/>
          <w:sz w:val="28"/>
          <w:szCs w:val="28"/>
          <w:lang w:val="kk-KZ"/>
        </w:rPr>
      </w:pPr>
    </w:p>
    <w:p w:rsidR="00E65AB7" w:rsidRDefault="00E65AB7" w:rsidP="00E65AB7">
      <w:pPr>
        <w:spacing w:after="0"/>
        <w:jc w:val="center"/>
        <w:rPr>
          <w:rFonts w:ascii="Times New Roman" w:hAnsi="Times New Roman" w:cs="Times New Roman"/>
          <w:noProof/>
          <w:spacing w:val="2"/>
          <w:sz w:val="28"/>
          <w:szCs w:val="28"/>
          <w:lang w:val="kk-KZ"/>
        </w:rPr>
      </w:pPr>
      <w:r w:rsidRPr="00AB08E9">
        <w:rPr>
          <w:rFonts w:ascii="Times New Roman" w:hAnsi="Times New Roman" w:cs="Times New Roman"/>
          <w:noProof/>
          <w:spacing w:val="2"/>
          <w:sz w:val="28"/>
          <w:szCs w:val="28"/>
          <w:lang w:val="kk-KZ"/>
        </w:rPr>
        <w:lastRenderedPageBreak/>
        <w:t>Кесте 2. Отын ресурстары барланған қоры бойынша алғашқы бестік елдері</w:t>
      </w:r>
    </w:p>
    <w:p w:rsidR="00911E0A" w:rsidRPr="00AB08E9" w:rsidRDefault="00911E0A" w:rsidP="00E65AB7">
      <w:pPr>
        <w:spacing w:after="0"/>
        <w:jc w:val="center"/>
        <w:rPr>
          <w:rFonts w:ascii="Times New Roman" w:hAnsi="Times New Roman" w:cs="Times New Roman"/>
          <w:sz w:val="28"/>
          <w:szCs w:val="28"/>
          <w:lang w:val="kk-KZ"/>
        </w:rPr>
      </w:pPr>
    </w:p>
    <w:tbl>
      <w:tblPr>
        <w:tblW w:w="9471" w:type="dxa"/>
        <w:tblInd w:w="40" w:type="dxa"/>
        <w:tblLayout w:type="fixed"/>
        <w:tblCellMar>
          <w:left w:w="40" w:type="dxa"/>
          <w:right w:w="40" w:type="dxa"/>
        </w:tblCellMar>
        <w:tblLook w:val="0000"/>
      </w:tblPr>
      <w:tblGrid>
        <w:gridCol w:w="1742"/>
        <w:gridCol w:w="1214"/>
        <w:gridCol w:w="1411"/>
        <w:gridCol w:w="1477"/>
        <w:gridCol w:w="1995"/>
        <w:gridCol w:w="1632"/>
      </w:tblGrid>
      <w:tr w:rsidR="00E65AB7" w:rsidRPr="00AB08E9" w:rsidTr="00911E0A">
        <w:trPr>
          <w:trHeight w:hRule="exact" w:val="787"/>
        </w:trPr>
        <w:tc>
          <w:tcPr>
            <w:tcW w:w="1742" w:type="dxa"/>
            <w:tcBorders>
              <w:top w:val="single" w:sz="6" w:space="0" w:color="auto"/>
              <w:left w:val="single" w:sz="6" w:space="0" w:color="auto"/>
              <w:bottom w:val="single" w:sz="6" w:space="0" w:color="auto"/>
              <w:right w:val="single" w:sz="6" w:space="0" w:color="auto"/>
            </w:tcBorders>
            <w:shd w:val="clear" w:color="auto" w:fill="FFFFFF"/>
          </w:tcPr>
          <w:p w:rsidR="00E65AB7" w:rsidRPr="00AB08E9" w:rsidRDefault="00E65AB7" w:rsidP="005F73F4">
            <w:pPr>
              <w:spacing w:after="0"/>
              <w:jc w:val="both"/>
              <w:rPr>
                <w:rFonts w:ascii="Times New Roman" w:hAnsi="Times New Roman" w:cs="Times New Roman"/>
                <w:sz w:val="28"/>
                <w:szCs w:val="28"/>
              </w:rPr>
            </w:pPr>
            <w:r w:rsidRPr="00AB08E9">
              <w:rPr>
                <w:rFonts w:ascii="Times New Roman" w:hAnsi="Times New Roman" w:cs="Times New Roman"/>
                <w:noProof/>
                <w:spacing w:val="-1"/>
                <w:sz w:val="28"/>
                <w:szCs w:val="28"/>
              </w:rPr>
              <w:t>Мемлекет</w:t>
            </w:r>
          </w:p>
        </w:tc>
        <w:tc>
          <w:tcPr>
            <w:tcW w:w="1214" w:type="dxa"/>
            <w:tcBorders>
              <w:top w:val="single" w:sz="6" w:space="0" w:color="auto"/>
              <w:left w:val="single" w:sz="6" w:space="0" w:color="auto"/>
              <w:bottom w:val="single" w:sz="6" w:space="0" w:color="auto"/>
              <w:right w:val="single" w:sz="6" w:space="0" w:color="auto"/>
            </w:tcBorders>
            <w:shd w:val="clear" w:color="auto" w:fill="FFFFFF"/>
          </w:tcPr>
          <w:p w:rsidR="00E65AB7" w:rsidRPr="00AB08E9" w:rsidRDefault="00E65AB7" w:rsidP="005F73F4">
            <w:pPr>
              <w:spacing w:after="0"/>
              <w:jc w:val="both"/>
              <w:rPr>
                <w:rFonts w:ascii="Times New Roman" w:hAnsi="Times New Roman" w:cs="Times New Roman"/>
                <w:sz w:val="28"/>
                <w:szCs w:val="28"/>
              </w:rPr>
            </w:pPr>
            <w:r w:rsidRPr="00AB08E9">
              <w:rPr>
                <w:rFonts w:ascii="Times New Roman" w:hAnsi="Times New Roman" w:cs="Times New Roman"/>
                <w:noProof/>
                <w:sz w:val="28"/>
                <w:szCs w:val="28"/>
              </w:rPr>
              <w:t>Көмір,</w:t>
            </w:r>
          </w:p>
          <w:p w:rsidR="00E65AB7" w:rsidRPr="00AB08E9" w:rsidRDefault="00E65AB7" w:rsidP="005F73F4">
            <w:pPr>
              <w:spacing w:after="0"/>
              <w:jc w:val="both"/>
              <w:rPr>
                <w:rFonts w:ascii="Times New Roman" w:hAnsi="Times New Roman" w:cs="Times New Roman"/>
                <w:sz w:val="28"/>
                <w:szCs w:val="28"/>
              </w:rPr>
            </w:pPr>
            <w:r w:rsidRPr="00AB08E9">
              <w:rPr>
                <w:rFonts w:ascii="Times New Roman" w:hAnsi="Times New Roman" w:cs="Times New Roman"/>
                <w:noProof/>
                <w:spacing w:val="-1"/>
                <w:sz w:val="28"/>
                <w:szCs w:val="28"/>
              </w:rPr>
              <w:t>млрд.т.</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E65AB7" w:rsidRPr="00AB08E9" w:rsidRDefault="00E65AB7" w:rsidP="005F73F4">
            <w:pPr>
              <w:spacing w:after="0"/>
              <w:jc w:val="both"/>
              <w:rPr>
                <w:rFonts w:ascii="Times New Roman" w:hAnsi="Times New Roman" w:cs="Times New Roman"/>
                <w:sz w:val="28"/>
                <w:szCs w:val="28"/>
              </w:rPr>
            </w:pPr>
            <w:r w:rsidRPr="00AB08E9">
              <w:rPr>
                <w:rFonts w:ascii="Times New Roman" w:hAnsi="Times New Roman" w:cs="Times New Roman"/>
                <w:noProof/>
                <w:sz w:val="28"/>
                <w:szCs w:val="28"/>
              </w:rPr>
              <w:t>Мемлекет</w:t>
            </w:r>
          </w:p>
        </w:tc>
        <w:tc>
          <w:tcPr>
            <w:tcW w:w="1477" w:type="dxa"/>
            <w:tcBorders>
              <w:top w:val="single" w:sz="6" w:space="0" w:color="auto"/>
              <w:left w:val="single" w:sz="6" w:space="0" w:color="auto"/>
              <w:bottom w:val="single" w:sz="6" w:space="0" w:color="auto"/>
              <w:right w:val="single" w:sz="6" w:space="0" w:color="auto"/>
            </w:tcBorders>
            <w:shd w:val="clear" w:color="auto" w:fill="FFFFFF"/>
          </w:tcPr>
          <w:p w:rsidR="00E65AB7" w:rsidRPr="00AB08E9" w:rsidRDefault="00E65AB7" w:rsidP="005F73F4">
            <w:pPr>
              <w:spacing w:after="0"/>
              <w:jc w:val="both"/>
              <w:rPr>
                <w:rFonts w:ascii="Times New Roman" w:hAnsi="Times New Roman" w:cs="Times New Roman"/>
                <w:sz w:val="28"/>
                <w:szCs w:val="28"/>
              </w:rPr>
            </w:pPr>
            <w:r w:rsidRPr="00AB08E9">
              <w:rPr>
                <w:rFonts w:ascii="Times New Roman" w:hAnsi="Times New Roman" w:cs="Times New Roman"/>
                <w:noProof/>
                <w:spacing w:val="-2"/>
                <w:sz w:val="28"/>
                <w:szCs w:val="28"/>
              </w:rPr>
              <w:t>М</w:t>
            </w:r>
            <w:r w:rsidRPr="00AB08E9">
              <w:rPr>
                <w:rFonts w:ascii="Times New Roman" w:hAnsi="Times New Roman" w:cs="Times New Roman"/>
                <w:noProof/>
                <w:spacing w:val="-2"/>
                <w:sz w:val="28"/>
                <w:szCs w:val="28"/>
                <w:lang w:val="kk-KZ"/>
              </w:rPr>
              <w:t>ұ</w:t>
            </w:r>
            <w:r w:rsidRPr="00AB08E9">
              <w:rPr>
                <w:rFonts w:ascii="Times New Roman" w:hAnsi="Times New Roman" w:cs="Times New Roman"/>
                <w:noProof/>
                <w:spacing w:val="-2"/>
                <w:sz w:val="28"/>
                <w:szCs w:val="28"/>
              </w:rPr>
              <w:t>най, млрд. т.</w:t>
            </w:r>
          </w:p>
        </w:tc>
        <w:tc>
          <w:tcPr>
            <w:tcW w:w="1995" w:type="dxa"/>
            <w:tcBorders>
              <w:top w:val="single" w:sz="6" w:space="0" w:color="auto"/>
              <w:left w:val="single" w:sz="6" w:space="0" w:color="auto"/>
              <w:bottom w:val="single" w:sz="6" w:space="0" w:color="auto"/>
              <w:right w:val="single" w:sz="6" w:space="0" w:color="auto"/>
            </w:tcBorders>
            <w:shd w:val="clear" w:color="auto" w:fill="FFFFFF"/>
          </w:tcPr>
          <w:p w:rsidR="00E65AB7" w:rsidRPr="00AB08E9" w:rsidRDefault="00E65AB7" w:rsidP="005F73F4">
            <w:pPr>
              <w:spacing w:after="0"/>
              <w:jc w:val="both"/>
              <w:rPr>
                <w:rFonts w:ascii="Times New Roman" w:hAnsi="Times New Roman" w:cs="Times New Roman"/>
                <w:sz w:val="28"/>
                <w:szCs w:val="28"/>
              </w:rPr>
            </w:pPr>
            <w:r w:rsidRPr="00AB08E9">
              <w:rPr>
                <w:rFonts w:ascii="Times New Roman" w:hAnsi="Times New Roman" w:cs="Times New Roman"/>
                <w:noProof/>
                <w:sz w:val="28"/>
                <w:szCs w:val="28"/>
              </w:rPr>
              <w:t>Мемлекет</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E65AB7" w:rsidRPr="00AB08E9" w:rsidRDefault="00E65AB7" w:rsidP="005F73F4">
            <w:pPr>
              <w:spacing w:after="0"/>
              <w:jc w:val="both"/>
              <w:rPr>
                <w:rFonts w:ascii="Times New Roman" w:hAnsi="Times New Roman" w:cs="Times New Roman"/>
                <w:sz w:val="28"/>
                <w:szCs w:val="28"/>
              </w:rPr>
            </w:pPr>
            <w:r w:rsidRPr="00AB08E9">
              <w:rPr>
                <w:rFonts w:ascii="Times New Roman" w:hAnsi="Times New Roman" w:cs="Times New Roman"/>
                <w:noProof/>
                <w:spacing w:val="-2"/>
                <w:sz w:val="28"/>
                <w:szCs w:val="28"/>
              </w:rPr>
              <w:t>Табиғи г</w:t>
            </w:r>
            <w:r w:rsidRPr="00AB08E9">
              <w:rPr>
                <w:rFonts w:ascii="Times New Roman" w:hAnsi="Times New Roman" w:cs="Times New Roman"/>
                <w:noProof/>
                <w:spacing w:val="-2"/>
                <w:sz w:val="28"/>
                <w:szCs w:val="28"/>
                <w:lang w:val="kk-KZ"/>
              </w:rPr>
              <w:t>а</w:t>
            </w:r>
            <w:r w:rsidRPr="00AB08E9">
              <w:rPr>
                <w:rFonts w:ascii="Times New Roman" w:hAnsi="Times New Roman" w:cs="Times New Roman"/>
                <w:noProof/>
                <w:spacing w:val="-2"/>
                <w:sz w:val="28"/>
                <w:szCs w:val="28"/>
              </w:rPr>
              <w:t xml:space="preserve">з, </w:t>
            </w:r>
            <w:r w:rsidRPr="00AB08E9">
              <w:rPr>
                <w:rFonts w:ascii="Times New Roman" w:hAnsi="Times New Roman" w:cs="Times New Roman"/>
                <w:noProof/>
                <w:sz w:val="28"/>
                <w:szCs w:val="28"/>
              </w:rPr>
              <w:t>трлн. м.</w:t>
            </w:r>
          </w:p>
        </w:tc>
      </w:tr>
      <w:tr w:rsidR="00E65AB7" w:rsidRPr="00AB08E9" w:rsidTr="00911E0A">
        <w:trPr>
          <w:trHeight w:hRule="exact" w:val="772"/>
        </w:trPr>
        <w:tc>
          <w:tcPr>
            <w:tcW w:w="1742" w:type="dxa"/>
            <w:tcBorders>
              <w:top w:val="single" w:sz="6" w:space="0" w:color="auto"/>
              <w:left w:val="single" w:sz="6" w:space="0" w:color="auto"/>
              <w:bottom w:val="single" w:sz="6" w:space="0" w:color="auto"/>
              <w:right w:val="single" w:sz="6" w:space="0" w:color="auto"/>
            </w:tcBorders>
            <w:shd w:val="clear" w:color="auto" w:fill="FFFFFF"/>
          </w:tcPr>
          <w:p w:rsidR="00E65AB7" w:rsidRPr="00AB08E9" w:rsidRDefault="00E65AB7" w:rsidP="005F73F4">
            <w:pPr>
              <w:spacing w:after="0"/>
              <w:jc w:val="both"/>
              <w:rPr>
                <w:rFonts w:ascii="Times New Roman" w:hAnsi="Times New Roman" w:cs="Times New Roman"/>
                <w:sz w:val="28"/>
                <w:szCs w:val="28"/>
              </w:rPr>
            </w:pPr>
            <w:r w:rsidRPr="00AB08E9">
              <w:rPr>
                <w:rFonts w:ascii="Times New Roman" w:hAnsi="Times New Roman" w:cs="Times New Roman"/>
                <w:noProof/>
                <w:spacing w:val="-5"/>
                <w:sz w:val="28"/>
                <w:szCs w:val="28"/>
              </w:rPr>
              <w:t>АҚШ</w:t>
            </w:r>
          </w:p>
        </w:tc>
        <w:tc>
          <w:tcPr>
            <w:tcW w:w="1214" w:type="dxa"/>
            <w:tcBorders>
              <w:top w:val="single" w:sz="6" w:space="0" w:color="auto"/>
              <w:left w:val="single" w:sz="6" w:space="0" w:color="auto"/>
              <w:bottom w:val="single" w:sz="6" w:space="0" w:color="auto"/>
              <w:right w:val="single" w:sz="6" w:space="0" w:color="auto"/>
            </w:tcBorders>
            <w:shd w:val="clear" w:color="auto" w:fill="FFFFFF"/>
          </w:tcPr>
          <w:p w:rsidR="00E65AB7" w:rsidRPr="00AB08E9" w:rsidRDefault="00E65AB7" w:rsidP="005F73F4">
            <w:pPr>
              <w:spacing w:after="0"/>
              <w:jc w:val="both"/>
              <w:rPr>
                <w:rFonts w:ascii="Times New Roman" w:hAnsi="Times New Roman" w:cs="Times New Roman"/>
                <w:sz w:val="28"/>
                <w:szCs w:val="28"/>
              </w:rPr>
            </w:pPr>
            <w:r w:rsidRPr="00AB08E9">
              <w:rPr>
                <w:rFonts w:ascii="Times New Roman" w:hAnsi="Times New Roman" w:cs="Times New Roman"/>
                <w:noProof/>
                <w:sz w:val="28"/>
                <w:szCs w:val="28"/>
              </w:rPr>
              <w:t>250</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E65AB7" w:rsidRPr="00AB08E9" w:rsidRDefault="00E65AB7" w:rsidP="005F73F4">
            <w:pPr>
              <w:spacing w:after="0"/>
              <w:jc w:val="both"/>
              <w:rPr>
                <w:rFonts w:ascii="Times New Roman" w:hAnsi="Times New Roman" w:cs="Times New Roman"/>
                <w:sz w:val="28"/>
                <w:szCs w:val="28"/>
              </w:rPr>
            </w:pPr>
            <w:r w:rsidRPr="00AB08E9">
              <w:rPr>
                <w:rFonts w:ascii="Times New Roman" w:hAnsi="Times New Roman" w:cs="Times New Roman"/>
                <w:noProof/>
                <w:sz w:val="28"/>
                <w:szCs w:val="28"/>
              </w:rPr>
              <w:t xml:space="preserve">Сауд </w:t>
            </w:r>
            <w:r w:rsidRPr="00AB08E9">
              <w:rPr>
                <w:rFonts w:ascii="Times New Roman" w:hAnsi="Times New Roman" w:cs="Times New Roman"/>
                <w:noProof/>
                <w:spacing w:val="-2"/>
                <w:sz w:val="28"/>
                <w:szCs w:val="28"/>
              </w:rPr>
              <w:t>Арабиясы</w:t>
            </w:r>
          </w:p>
        </w:tc>
        <w:tc>
          <w:tcPr>
            <w:tcW w:w="1477" w:type="dxa"/>
            <w:tcBorders>
              <w:top w:val="single" w:sz="6" w:space="0" w:color="auto"/>
              <w:left w:val="single" w:sz="6" w:space="0" w:color="auto"/>
              <w:bottom w:val="single" w:sz="6" w:space="0" w:color="auto"/>
              <w:right w:val="single" w:sz="6" w:space="0" w:color="auto"/>
            </w:tcBorders>
            <w:shd w:val="clear" w:color="auto" w:fill="FFFFFF"/>
          </w:tcPr>
          <w:p w:rsidR="00E65AB7" w:rsidRPr="00AB08E9" w:rsidRDefault="00E65AB7" w:rsidP="005F73F4">
            <w:pPr>
              <w:spacing w:after="0"/>
              <w:jc w:val="both"/>
              <w:rPr>
                <w:rFonts w:ascii="Times New Roman" w:hAnsi="Times New Roman" w:cs="Times New Roman"/>
                <w:sz w:val="28"/>
                <w:szCs w:val="28"/>
              </w:rPr>
            </w:pPr>
            <w:r w:rsidRPr="00AB08E9">
              <w:rPr>
                <w:rFonts w:ascii="Times New Roman" w:hAnsi="Times New Roman" w:cs="Times New Roman"/>
                <w:noProof/>
                <w:sz w:val="28"/>
                <w:szCs w:val="28"/>
              </w:rPr>
              <w:t>35</w:t>
            </w:r>
          </w:p>
        </w:tc>
        <w:tc>
          <w:tcPr>
            <w:tcW w:w="1995" w:type="dxa"/>
            <w:tcBorders>
              <w:top w:val="single" w:sz="6" w:space="0" w:color="auto"/>
              <w:left w:val="single" w:sz="6" w:space="0" w:color="auto"/>
              <w:bottom w:val="single" w:sz="6" w:space="0" w:color="auto"/>
              <w:right w:val="single" w:sz="6" w:space="0" w:color="auto"/>
            </w:tcBorders>
            <w:shd w:val="clear" w:color="auto" w:fill="FFFFFF"/>
          </w:tcPr>
          <w:p w:rsidR="00E65AB7" w:rsidRPr="00AB08E9" w:rsidRDefault="00E65AB7" w:rsidP="005F73F4">
            <w:pPr>
              <w:spacing w:after="0"/>
              <w:jc w:val="both"/>
              <w:rPr>
                <w:rFonts w:ascii="Times New Roman" w:hAnsi="Times New Roman" w:cs="Times New Roman"/>
                <w:sz w:val="28"/>
                <w:szCs w:val="28"/>
              </w:rPr>
            </w:pPr>
            <w:r w:rsidRPr="00AB08E9">
              <w:rPr>
                <w:rFonts w:ascii="Times New Roman" w:hAnsi="Times New Roman" w:cs="Times New Roman"/>
                <w:noProof/>
                <w:spacing w:val="-1"/>
                <w:sz w:val="28"/>
                <w:szCs w:val="28"/>
              </w:rPr>
              <w:t>Ресей</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E65AB7" w:rsidRPr="00AB08E9" w:rsidRDefault="00E65AB7" w:rsidP="005F73F4">
            <w:pPr>
              <w:spacing w:after="0"/>
              <w:jc w:val="both"/>
              <w:rPr>
                <w:rFonts w:ascii="Times New Roman" w:hAnsi="Times New Roman" w:cs="Times New Roman"/>
                <w:sz w:val="28"/>
                <w:szCs w:val="28"/>
              </w:rPr>
            </w:pPr>
            <w:r w:rsidRPr="00AB08E9">
              <w:rPr>
                <w:rFonts w:ascii="Times New Roman" w:hAnsi="Times New Roman" w:cs="Times New Roman"/>
                <w:noProof/>
                <w:sz w:val="28"/>
                <w:szCs w:val="28"/>
              </w:rPr>
              <w:t>48</w:t>
            </w:r>
          </w:p>
        </w:tc>
      </w:tr>
      <w:tr w:rsidR="00E65AB7" w:rsidRPr="00AB08E9" w:rsidTr="00911E0A">
        <w:trPr>
          <w:trHeight w:hRule="exact" w:val="385"/>
        </w:trPr>
        <w:tc>
          <w:tcPr>
            <w:tcW w:w="1742" w:type="dxa"/>
            <w:tcBorders>
              <w:top w:val="single" w:sz="6" w:space="0" w:color="auto"/>
              <w:left w:val="single" w:sz="6" w:space="0" w:color="auto"/>
              <w:bottom w:val="single" w:sz="6" w:space="0" w:color="auto"/>
              <w:right w:val="single" w:sz="6" w:space="0" w:color="auto"/>
            </w:tcBorders>
            <w:shd w:val="clear" w:color="auto" w:fill="FFFFFF"/>
          </w:tcPr>
          <w:p w:rsidR="00E65AB7" w:rsidRPr="00AB08E9" w:rsidRDefault="00E65AB7" w:rsidP="005F73F4">
            <w:pPr>
              <w:spacing w:after="0"/>
              <w:jc w:val="both"/>
              <w:rPr>
                <w:rFonts w:ascii="Times New Roman" w:hAnsi="Times New Roman" w:cs="Times New Roman"/>
                <w:sz w:val="28"/>
                <w:szCs w:val="28"/>
              </w:rPr>
            </w:pPr>
            <w:r w:rsidRPr="00AB08E9">
              <w:rPr>
                <w:rFonts w:ascii="Times New Roman" w:hAnsi="Times New Roman" w:cs="Times New Roman"/>
                <w:noProof/>
                <w:sz w:val="28"/>
                <w:szCs w:val="28"/>
              </w:rPr>
              <w:t>Ресей</w:t>
            </w:r>
          </w:p>
        </w:tc>
        <w:tc>
          <w:tcPr>
            <w:tcW w:w="1214" w:type="dxa"/>
            <w:tcBorders>
              <w:top w:val="single" w:sz="6" w:space="0" w:color="auto"/>
              <w:left w:val="single" w:sz="6" w:space="0" w:color="auto"/>
              <w:bottom w:val="single" w:sz="6" w:space="0" w:color="auto"/>
              <w:right w:val="single" w:sz="6" w:space="0" w:color="auto"/>
            </w:tcBorders>
            <w:shd w:val="clear" w:color="auto" w:fill="FFFFFF"/>
          </w:tcPr>
          <w:p w:rsidR="00E65AB7" w:rsidRPr="00AB08E9" w:rsidRDefault="00E65AB7" w:rsidP="005F73F4">
            <w:pPr>
              <w:spacing w:after="0"/>
              <w:jc w:val="both"/>
              <w:rPr>
                <w:rFonts w:ascii="Times New Roman" w:hAnsi="Times New Roman" w:cs="Times New Roman"/>
                <w:sz w:val="28"/>
                <w:szCs w:val="28"/>
              </w:rPr>
            </w:pPr>
            <w:r w:rsidRPr="00AB08E9">
              <w:rPr>
                <w:rFonts w:ascii="Times New Roman" w:hAnsi="Times New Roman" w:cs="Times New Roman"/>
                <w:noProof/>
                <w:sz w:val="28"/>
                <w:szCs w:val="28"/>
              </w:rPr>
              <w:t>195</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E65AB7" w:rsidRPr="00AB08E9" w:rsidRDefault="00E65AB7" w:rsidP="005F73F4">
            <w:pPr>
              <w:spacing w:after="0"/>
              <w:jc w:val="both"/>
              <w:rPr>
                <w:rFonts w:ascii="Times New Roman" w:hAnsi="Times New Roman" w:cs="Times New Roman"/>
                <w:sz w:val="28"/>
                <w:szCs w:val="28"/>
              </w:rPr>
            </w:pPr>
            <w:r w:rsidRPr="00AB08E9">
              <w:rPr>
                <w:rFonts w:ascii="Times New Roman" w:hAnsi="Times New Roman" w:cs="Times New Roman"/>
                <w:noProof/>
                <w:spacing w:val="-2"/>
                <w:sz w:val="28"/>
                <w:szCs w:val="28"/>
              </w:rPr>
              <w:t>Канада</w:t>
            </w:r>
          </w:p>
        </w:tc>
        <w:tc>
          <w:tcPr>
            <w:tcW w:w="1477" w:type="dxa"/>
            <w:tcBorders>
              <w:top w:val="single" w:sz="6" w:space="0" w:color="auto"/>
              <w:left w:val="single" w:sz="6" w:space="0" w:color="auto"/>
              <w:bottom w:val="single" w:sz="6" w:space="0" w:color="auto"/>
              <w:right w:val="single" w:sz="6" w:space="0" w:color="auto"/>
            </w:tcBorders>
            <w:shd w:val="clear" w:color="auto" w:fill="FFFFFF"/>
          </w:tcPr>
          <w:p w:rsidR="00E65AB7" w:rsidRPr="00AB08E9" w:rsidRDefault="00E65AB7" w:rsidP="005F73F4">
            <w:pPr>
              <w:spacing w:after="0"/>
              <w:jc w:val="both"/>
              <w:rPr>
                <w:rFonts w:ascii="Times New Roman" w:hAnsi="Times New Roman" w:cs="Times New Roman"/>
                <w:sz w:val="28"/>
                <w:szCs w:val="28"/>
              </w:rPr>
            </w:pPr>
            <w:r w:rsidRPr="00AB08E9">
              <w:rPr>
                <w:rFonts w:ascii="Times New Roman" w:hAnsi="Times New Roman" w:cs="Times New Roman"/>
                <w:noProof/>
                <w:sz w:val="28"/>
                <w:szCs w:val="28"/>
              </w:rPr>
              <w:t>28</w:t>
            </w:r>
          </w:p>
        </w:tc>
        <w:tc>
          <w:tcPr>
            <w:tcW w:w="1995" w:type="dxa"/>
            <w:tcBorders>
              <w:top w:val="single" w:sz="6" w:space="0" w:color="auto"/>
              <w:left w:val="single" w:sz="6" w:space="0" w:color="auto"/>
              <w:bottom w:val="single" w:sz="6" w:space="0" w:color="auto"/>
              <w:right w:val="single" w:sz="6" w:space="0" w:color="auto"/>
            </w:tcBorders>
            <w:shd w:val="clear" w:color="auto" w:fill="FFFFFF"/>
          </w:tcPr>
          <w:p w:rsidR="00E65AB7" w:rsidRPr="00AB08E9" w:rsidRDefault="00E65AB7" w:rsidP="005F73F4">
            <w:pPr>
              <w:spacing w:after="0"/>
              <w:jc w:val="both"/>
              <w:rPr>
                <w:rFonts w:ascii="Times New Roman" w:hAnsi="Times New Roman" w:cs="Times New Roman"/>
                <w:sz w:val="28"/>
                <w:szCs w:val="28"/>
              </w:rPr>
            </w:pPr>
            <w:r w:rsidRPr="00AB08E9">
              <w:rPr>
                <w:rFonts w:ascii="Times New Roman" w:hAnsi="Times New Roman" w:cs="Times New Roman"/>
                <w:noProof/>
                <w:spacing w:val="-2"/>
                <w:sz w:val="28"/>
                <w:szCs w:val="28"/>
              </w:rPr>
              <w:t>Иран</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E65AB7" w:rsidRPr="00AB08E9" w:rsidRDefault="00E65AB7" w:rsidP="005F73F4">
            <w:pPr>
              <w:spacing w:after="0"/>
              <w:jc w:val="both"/>
              <w:rPr>
                <w:rFonts w:ascii="Times New Roman" w:hAnsi="Times New Roman" w:cs="Times New Roman"/>
                <w:sz w:val="28"/>
                <w:szCs w:val="28"/>
              </w:rPr>
            </w:pPr>
            <w:r w:rsidRPr="00AB08E9">
              <w:rPr>
                <w:rFonts w:ascii="Times New Roman" w:hAnsi="Times New Roman" w:cs="Times New Roman"/>
                <w:noProof/>
                <w:sz w:val="28"/>
                <w:szCs w:val="28"/>
              </w:rPr>
              <w:t>27</w:t>
            </w:r>
          </w:p>
        </w:tc>
      </w:tr>
      <w:tr w:rsidR="00E65AB7" w:rsidRPr="00AB08E9" w:rsidTr="00911E0A">
        <w:trPr>
          <w:trHeight w:hRule="exact" w:val="401"/>
        </w:trPr>
        <w:tc>
          <w:tcPr>
            <w:tcW w:w="1742" w:type="dxa"/>
            <w:tcBorders>
              <w:top w:val="single" w:sz="6" w:space="0" w:color="auto"/>
              <w:left w:val="single" w:sz="6" w:space="0" w:color="auto"/>
              <w:bottom w:val="single" w:sz="6" w:space="0" w:color="auto"/>
              <w:right w:val="single" w:sz="6" w:space="0" w:color="auto"/>
            </w:tcBorders>
            <w:shd w:val="clear" w:color="auto" w:fill="FFFFFF"/>
          </w:tcPr>
          <w:p w:rsidR="00E65AB7" w:rsidRPr="00AB08E9" w:rsidRDefault="00E65AB7" w:rsidP="005F73F4">
            <w:pPr>
              <w:spacing w:after="0"/>
              <w:jc w:val="both"/>
              <w:rPr>
                <w:rFonts w:ascii="Times New Roman" w:hAnsi="Times New Roman" w:cs="Times New Roman"/>
                <w:sz w:val="28"/>
                <w:szCs w:val="28"/>
              </w:rPr>
            </w:pPr>
            <w:r w:rsidRPr="00AB08E9">
              <w:rPr>
                <w:rFonts w:ascii="Times New Roman" w:hAnsi="Times New Roman" w:cs="Times New Roman"/>
                <w:noProof/>
                <w:sz w:val="28"/>
                <w:szCs w:val="28"/>
              </w:rPr>
              <w:t>Қытай</w:t>
            </w:r>
          </w:p>
        </w:tc>
        <w:tc>
          <w:tcPr>
            <w:tcW w:w="1214" w:type="dxa"/>
            <w:tcBorders>
              <w:top w:val="single" w:sz="6" w:space="0" w:color="auto"/>
              <w:left w:val="single" w:sz="6" w:space="0" w:color="auto"/>
              <w:bottom w:val="single" w:sz="6" w:space="0" w:color="auto"/>
              <w:right w:val="single" w:sz="6" w:space="0" w:color="auto"/>
            </w:tcBorders>
            <w:shd w:val="clear" w:color="auto" w:fill="FFFFFF"/>
          </w:tcPr>
          <w:p w:rsidR="00E65AB7" w:rsidRPr="00AB08E9" w:rsidRDefault="00E65AB7" w:rsidP="005F73F4">
            <w:pPr>
              <w:spacing w:after="0"/>
              <w:jc w:val="both"/>
              <w:rPr>
                <w:rFonts w:ascii="Times New Roman" w:hAnsi="Times New Roman" w:cs="Times New Roman"/>
                <w:sz w:val="28"/>
                <w:szCs w:val="28"/>
              </w:rPr>
            </w:pPr>
            <w:r w:rsidRPr="00AB08E9">
              <w:rPr>
                <w:rFonts w:ascii="Times New Roman" w:hAnsi="Times New Roman" w:cs="Times New Roman"/>
                <w:noProof/>
                <w:sz w:val="28"/>
                <w:szCs w:val="28"/>
              </w:rPr>
              <w:t>115</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E65AB7" w:rsidRPr="00AB08E9" w:rsidRDefault="00E65AB7" w:rsidP="005F73F4">
            <w:pPr>
              <w:spacing w:after="0"/>
              <w:jc w:val="both"/>
              <w:rPr>
                <w:rFonts w:ascii="Times New Roman" w:hAnsi="Times New Roman" w:cs="Times New Roman"/>
                <w:sz w:val="28"/>
                <w:szCs w:val="28"/>
              </w:rPr>
            </w:pPr>
            <w:r w:rsidRPr="00AB08E9">
              <w:rPr>
                <w:rFonts w:ascii="Times New Roman" w:hAnsi="Times New Roman" w:cs="Times New Roman"/>
                <w:noProof/>
                <w:spacing w:val="-5"/>
                <w:sz w:val="28"/>
                <w:szCs w:val="28"/>
              </w:rPr>
              <w:t>Иран</w:t>
            </w:r>
          </w:p>
        </w:tc>
        <w:tc>
          <w:tcPr>
            <w:tcW w:w="1477" w:type="dxa"/>
            <w:tcBorders>
              <w:top w:val="single" w:sz="6" w:space="0" w:color="auto"/>
              <w:left w:val="single" w:sz="6" w:space="0" w:color="auto"/>
              <w:bottom w:val="single" w:sz="6" w:space="0" w:color="auto"/>
              <w:right w:val="single" w:sz="6" w:space="0" w:color="auto"/>
            </w:tcBorders>
            <w:shd w:val="clear" w:color="auto" w:fill="FFFFFF"/>
          </w:tcPr>
          <w:p w:rsidR="00E65AB7" w:rsidRPr="00AB08E9" w:rsidRDefault="00E65AB7" w:rsidP="005F73F4">
            <w:pPr>
              <w:spacing w:after="0"/>
              <w:jc w:val="both"/>
              <w:rPr>
                <w:rFonts w:ascii="Times New Roman" w:hAnsi="Times New Roman" w:cs="Times New Roman"/>
                <w:sz w:val="28"/>
                <w:szCs w:val="28"/>
              </w:rPr>
            </w:pPr>
            <w:r w:rsidRPr="00AB08E9">
              <w:rPr>
                <w:rFonts w:ascii="Times New Roman" w:hAnsi="Times New Roman" w:cs="Times New Roman"/>
                <w:noProof/>
                <w:sz w:val="28"/>
                <w:szCs w:val="28"/>
              </w:rPr>
              <w:t>18</w:t>
            </w:r>
          </w:p>
        </w:tc>
        <w:tc>
          <w:tcPr>
            <w:tcW w:w="1995" w:type="dxa"/>
            <w:tcBorders>
              <w:top w:val="single" w:sz="6" w:space="0" w:color="auto"/>
              <w:left w:val="single" w:sz="6" w:space="0" w:color="auto"/>
              <w:bottom w:val="single" w:sz="6" w:space="0" w:color="auto"/>
              <w:right w:val="single" w:sz="6" w:space="0" w:color="auto"/>
            </w:tcBorders>
            <w:shd w:val="clear" w:color="auto" w:fill="FFFFFF"/>
          </w:tcPr>
          <w:p w:rsidR="00E65AB7" w:rsidRPr="00AB08E9" w:rsidRDefault="00E65AB7" w:rsidP="005F73F4">
            <w:pPr>
              <w:spacing w:after="0"/>
              <w:jc w:val="both"/>
              <w:rPr>
                <w:rFonts w:ascii="Times New Roman" w:hAnsi="Times New Roman" w:cs="Times New Roman"/>
                <w:sz w:val="28"/>
                <w:szCs w:val="28"/>
              </w:rPr>
            </w:pPr>
            <w:r w:rsidRPr="00AB08E9">
              <w:rPr>
                <w:rFonts w:ascii="Times New Roman" w:hAnsi="Times New Roman" w:cs="Times New Roman"/>
                <w:noProof/>
                <w:spacing w:val="-2"/>
                <w:sz w:val="28"/>
                <w:szCs w:val="28"/>
              </w:rPr>
              <w:t>Катар</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E65AB7" w:rsidRPr="00AB08E9" w:rsidRDefault="00E65AB7" w:rsidP="005F73F4">
            <w:pPr>
              <w:spacing w:after="0"/>
              <w:jc w:val="both"/>
              <w:rPr>
                <w:rFonts w:ascii="Times New Roman" w:hAnsi="Times New Roman" w:cs="Times New Roman"/>
                <w:sz w:val="28"/>
                <w:szCs w:val="28"/>
              </w:rPr>
            </w:pPr>
            <w:r w:rsidRPr="00AB08E9">
              <w:rPr>
                <w:rFonts w:ascii="Times New Roman" w:hAnsi="Times New Roman" w:cs="Times New Roman"/>
                <w:noProof/>
                <w:sz w:val="28"/>
                <w:szCs w:val="28"/>
              </w:rPr>
              <w:t>26</w:t>
            </w:r>
          </w:p>
        </w:tc>
      </w:tr>
      <w:tr w:rsidR="00E65AB7" w:rsidRPr="00AB08E9" w:rsidTr="00911E0A">
        <w:trPr>
          <w:trHeight w:hRule="exact" w:val="385"/>
        </w:trPr>
        <w:tc>
          <w:tcPr>
            <w:tcW w:w="1742" w:type="dxa"/>
            <w:tcBorders>
              <w:top w:val="single" w:sz="6" w:space="0" w:color="auto"/>
              <w:left w:val="single" w:sz="6" w:space="0" w:color="auto"/>
              <w:bottom w:val="single" w:sz="6" w:space="0" w:color="auto"/>
              <w:right w:val="single" w:sz="6" w:space="0" w:color="auto"/>
            </w:tcBorders>
            <w:shd w:val="clear" w:color="auto" w:fill="FFFFFF"/>
          </w:tcPr>
          <w:p w:rsidR="00E65AB7" w:rsidRPr="00AB08E9" w:rsidRDefault="00E65AB7" w:rsidP="005F73F4">
            <w:pPr>
              <w:spacing w:after="0"/>
              <w:jc w:val="both"/>
              <w:rPr>
                <w:rFonts w:ascii="Times New Roman" w:hAnsi="Times New Roman" w:cs="Times New Roman"/>
                <w:sz w:val="28"/>
                <w:szCs w:val="28"/>
              </w:rPr>
            </w:pPr>
            <w:r w:rsidRPr="00AB08E9">
              <w:rPr>
                <w:rFonts w:ascii="Times New Roman" w:hAnsi="Times New Roman" w:cs="Times New Roman"/>
                <w:noProof/>
                <w:spacing w:val="-2"/>
                <w:sz w:val="28"/>
                <w:szCs w:val="28"/>
              </w:rPr>
              <w:t>Үндістан</w:t>
            </w:r>
          </w:p>
        </w:tc>
        <w:tc>
          <w:tcPr>
            <w:tcW w:w="1214" w:type="dxa"/>
            <w:tcBorders>
              <w:top w:val="single" w:sz="6" w:space="0" w:color="auto"/>
              <w:left w:val="single" w:sz="6" w:space="0" w:color="auto"/>
              <w:bottom w:val="single" w:sz="6" w:space="0" w:color="auto"/>
              <w:right w:val="single" w:sz="6" w:space="0" w:color="auto"/>
            </w:tcBorders>
            <w:shd w:val="clear" w:color="auto" w:fill="FFFFFF"/>
          </w:tcPr>
          <w:p w:rsidR="00E65AB7" w:rsidRPr="00AB08E9" w:rsidRDefault="00E65AB7" w:rsidP="005F73F4">
            <w:pPr>
              <w:spacing w:after="0"/>
              <w:jc w:val="both"/>
              <w:rPr>
                <w:rFonts w:ascii="Times New Roman" w:hAnsi="Times New Roman" w:cs="Times New Roman"/>
                <w:sz w:val="28"/>
                <w:szCs w:val="28"/>
              </w:rPr>
            </w:pPr>
            <w:r w:rsidRPr="00AB08E9">
              <w:rPr>
                <w:rFonts w:ascii="Times New Roman" w:hAnsi="Times New Roman" w:cs="Times New Roman"/>
                <w:noProof/>
                <w:sz w:val="28"/>
                <w:szCs w:val="28"/>
              </w:rPr>
              <w:t>85</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E65AB7" w:rsidRPr="00AB08E9" w:rsidRDefault="00E65AB7" w:rsidP="005F73F4">
            <w:pPr>
              <w:spacing w:after="0"/>
              <w:jc w:val="both"/>
              <w:rPr>
                <w:rFonts w:ascii="Times New Roman" w:hAnsi="Times New Roman" w:cs="Times New Roman"/>
                <w:sz w:val="28"/>
                <w:szCs w:val="28"/>
              </w:rPr>
            </w:pPr>
            <w:r w:rsidRPr="00AB08E9">
              <w:rPr>
                <w:rFonts w:ascii="Times New Roman" w:hAnsi="Times New Roman" w:cs="Times New Roman"/>
                <w:noProof/>
                <w:spacing w:val="-2"/>
                <w:sz w:val="28"/>
                <w:szCs w:val="28"/>
              </w:rPr>
              <w:t>Ирак</w:t>
            </w:r>
          </w:p>
        </w:tc>
        <w:tc>
          <w:tcPr>
            <w:tcW w:w="1477" w:type="dxa"/>
            <w:tcBorders>
              <w:top w:val="single" w:sz="6" w:space="0" w:color="auto"/>
              <w:left w:val="single" w:sz="6" w:space="0" w:color="auto"/>
              <w:bottom w:val="single" w:sz="6" w:space="0" w:color="auto"/>
              <w:right w:val="single" w:sz="6" w:space="0" w:color="auto"/>
            </w:tcBorders>
            <w:shd w:val="clear" w:color="auto" w:fill="FFFFFF"/>
          </w:tcPr>
          <w:p w:rsidR="00E65AB7" w:rsidRPr="00AB08E9" w:rsidRDefault="00E65AB7" w:rsidP="005F73F4">
            <w:pPr>
              <w:spacing w:after="0"/>
              <w:jc w:val="both"/>
              <w:rPr>
                <w:rFonts w:ascii="Times New Roman" w:hAnsi="Times New Roman" w:cs="Times New Roman"/>
                <w:sz w:val="28"/>
                <w:szCs w:val="28"/>
              </w:rPr>
            </w:pPr>
            <w:r w:rsidRPr="00AB08E9">
              <w:rPr>
                <w:rFonts w:ascii="Times New Roman" w:hAnsi="Times New Roman" w:cs="Times New Roman"/>
                <w:noProof/>
                <w:sz w:val="28"/>
                <w:szCs w:val="28"/>
              </w:rPr>
              <w:t>16</w:t>
            </w:r>
          </w:p>
        </w:tc>
        <w:tc>
          <w:tcPr>
            <w:tcW w:w="1995" w:type="dxa"/>
            <w:tcBorders>
              <w:top w:val="single" w:sz="6" w:space="0" w:color="auto"/>
              <w:left w:val="single" w:sz="6" w:space="0" w:color="auto"/>
              <w:bottom w:val="single" w:sz="6" w:space="0" w:color="auto"/>
              <w:right w:val="single" w:sz="6" w:space="0" w:color="auto"/>
            </w:tcBorders>
            <w:shd w:val="clear" w:color="auto" w:fill="FFFFFF"/>
          </w:tcPr>
          <w:p w:rsidR="00E65AB7" w:rsidRPr="00AB08E9" w:rsidRDefault="00E65AB7" w:rsidP="005F73F4">
            <w:pPr>
              <w:spacing w:after="0"/>
              <w:jc w:val="both"/>
              <w:rPr>
                <w:rFonts w:ascii="Times New Roman" w:hAnsi="Times New Roman" w:cs="Times New Roman"/>
                <w:sz w:val="28"/>
                <w:szCs w:val="28"/>
              </w:rPr>
            </w:pPr>
            <w:r w:rsidRPr="00AB08E9">
              <w:rPr>
                <w:rFonts w:ascii="Times New Roman" w:hAnsi="Times New Roman" w:cs="Times New Roman"/>
                <w:noProof/>
                <w:spacing w:val="-1"/>
                <w:sz w:val="28"/>
                <w:szCs w:val="28"/>
              </w:rPr>
              <w:t>Сауд Арабиясы</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E65AB7" w:rsidRPr="00AB08E9" w:rsidRDefault="00E65AB7" w:rsidP="005F73F4">
            <w:pPr>
              <w:spacing w:after="0"/>
              <w:jc w:val="both"/>
              <w:rPr>
                <w:rFonts w:ascii="Times New Roman" w:hAnsi="Times New Roman" w:cs="Times New Roman"/>
                <w:sz w:val="28"/>
                <w:szCs w:val="28"/>
              </w:rPr>
            </w:pPr>
            <w:r w:rsidRPr="00AB08E9">
              <w:rPr>
                <w:rFonts w:ascii="Times New Roman" w:hAnsi="Times New Roman" w:cs="Times New Roman"/>
                <w:noProof/>
                <w:sz w:val="28"/>
                <w:szCs w:val="28"/>
              </w:rPr>
              <w:t>7</w:t>
            </w:r>
          </w:p>
        </w:tc>
      </w:tr>
      <w:tr w:rsidR="00E65AB7" w:rsidRPr="00AB08E9" w:rsidTr="00911E0A">
        <w:trPr>
          <w:trHeight w:hRule="exact" w:val="414"/>
        </w:trPr>
        <w:tc>
          <w:tcPr>
            <w:tcW w:w="1742" w:type="dxa"/>
            <w:tcBorders>
              <w:top w:val="single" w:sz="6" w:space="0" w:color="auto"/>
              <w:left w:val="single" w:sz="6" w:space="0" w:color="auto"/>
              <w:bottom w:val="single" w:sz="6" w:space="0" w:color="auto"/>
              <w:right w:val="single" w:sz="6" w:space="0" w:color="auto"/>
            </w:tcBorders>
            <w:shd w:val="clear" w:color="auto" w:fill="FFFFFF"/>
          </w:tcPr>
          <w:p w:rsidR="00E65AB7" w:rsidRPr="00AB08E9" w:rsidRDefault="00E65AB7" w:rsidP="005F73F4">
            <w:pPr>
              <w:spacing w:after="0"/>
              <w:jc w:val="both"/>
              <w:rPr>
                <w:rFonts w:ascii="Times New Roman" w:hAnsi="Times New Roman" w:cs="Times New Roman"/>
                <w:sz w:val="28"/>
                <w:szCs w:val="28"/>
              </w:rPr>
            </w:pPr>
            <w:r w:rsidRPr="00AB08E9">
              <w:rPr>
                <w:rFonts w:ascii="Times New Roman" w:hAnsi="Times New Roman" w:cs="Times New Roman"/>
                <w:noProof/>
                <w:spacing w:val="-2"/>
                <w:sz w:val="28"/>
                <w:szCs w:val="28"/>
              </w:rPr>
              <w:t>Аустралия</w:t>
            </w:r>
          </w:p>
        </w:tc>
        <w:tc>
          <w:tcPr>
            <w:tcW w:w="1214" w:type="dxa"/>
            <w:tcBorders>
              <w:top w:val="single" w:sz="6" w:space="0" w:color="auto"/>
              <w:left w:val="single" w:sz="6" w:space="0" w:color="auto"/>
              <w:bottom w:val="single" w:sz="6" w:space="0" w:color="auto"/>
              <w:right w:val="single" w:sz="6" w:space="0" w:color="auto"/>
            </w:tcBorders>
            <w:shd w:val="clear" w:color="auto" w:fill="FFFFFF"/>
          </w:tcPr>
          <w:p w:rsidR="00E65AB7" w:rsidRPr="00AB08E9" w:rsidRDefault="00E65AB7" w:rsidP="005F73F4">
            <w:pPr>
              <w:spacing w:after="0"/>
              <w:jc w:val="both"/>
              <w:rPr>
                <w:rFonts w:ascii="Times New Roman" w:hAnsi="Times New Roman" w:cs="Times New Roman"/>
                <w:sz w:val="28"/>
                <w:szCs w:val="28"/>
              </w:rPr>
            </w:pPr>
            <w:r w:rsidRPr="00AB08E9">
              <w:rPr>
                <w:rFonts w:ascii="Times New Roman" w:hAnsi="Times New Roman" w:cs="Times New Roman"/>
                <w:noProof/>
                <w:sz w:val="28"/>
                <w:szCs w:val="28"/>
              </w:rPr>
              <w:t>82</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E65AB7" w:rsidRPr="00AB08E9" w:rsidRDefault="00E65AB7" w:rsidP="005F73F4">
            <w:pPr>
              <w:spacing w:after="0"/>
              <w:jc w:val="both"/>
              <w:rPr>
                <w:rFonts w:ascii="Times New Roman" w:hAnsi="Times New Roman" w:cs="Times New Roman"/>
                <w:sz w:val="28"/>
                <w:szCs w:val="28"/>
              </w:rPr>
            </w:pPr>
            <w:r w:rsidRPr="00AB08E9">
              <w:rPr>
                <w:rFonts w:ascii="Times New Roman" w:hAnsi="Times New Roman" w:cs="Times New Roman"/>
                <w:noProof/>
                <w:spacing w:val="-2"/>
                <w:sz w:val="28"/>
                <w:szCs w:val="28"/>
              </w:rPr>
              <w:t>Ресей</w:t>
            </w:r>
          </w:p>
        </w:tc>
        <w:tc>
          <w:tcPr>
            <w:tcW w:w="1477" w:type="dxa"/>
            <w:tcBorders>
              <w:top w:val="single" w:sz="6" w:space="0" w:color="auto"/>
              <w:left w:val="single" w:sz="6" w:space="0" w:color="auto"/>
              <w:bottom w:val="single" w:sz="6" w:space="0" w:color="auto"/>
              <w:right w:val="single" w:sz="6" w:space="0" w:color="auto"/>
            </w:tcBorders>
            <w:shd w:val="clear" w:color="auto" w:fill="FFFFFF"/>
          </w:tcPr>
          <w:p w:rsidR="00E65AB7" w:rsidRPr="00AB08E9" w:rsidRDefault="00E65AB7" w:rsidP="005F73F4">
            <w:pPr>
              <w:spacing w:after="0"/>
              <w:jc w:val="both"/>
              <w:rPr>
                <w:rFonts w:ascii="Times New Roman" w:hAnsi="Times New Roman" w:cs="Times New Roman"/>
                <w:sz w:val="28"/>
                <w:szCs w:val="28"/>
              </w:rPr>
            </w:pPr>
            <w:r w:rsidRPr="00AB08E9">
              <w:rPr>
                <w:rFonts w:ascii="Times New Roman" w:hAnsi="Times New Roman" w:cs="Times New Roman"/>
                <w:noProof/>
                <w:sz w:val="28"/>
                <w:szCs w:val="28"/>
              </w:rPr>
              <w:t>15</w:t>
            </w:r>
          </w:p>
        </w:tc>
        <w:tc>
          <w:tcPr>
            <w:tcW w:w="1995" w:type="dxa"/>
            <w:tcBorders>
              <w:top w:val="single" w:sz="6" w:space="0" w:color="auto"/>
              <w:left w:val="single" w:sz="6" w:space="0" w:color="auto"/>
              <w:bottom w:val="single" w:sz="6" w:space="0" w:color="auto"/>
              <w:right w:val="single" w:sz="6" w:space="0" w:color="auto"/>
            </w:tcBorders>
            <w:shd w:val="clear" w:color="auto" w:fill="FFFFFF"/>
          </w:tcPr>
          <w:p w:rsidR="00E65AB7" w:rsidRPr="00AB08E9" w:rsidRDefault="00E65AB7" w:rsidP="005F73F4">
            <w:pPr>
              <w:spacing w:after="0"/>
              <w:jc w:val="both"/>
              <w:rPr>
                <w:rFonts w:ascii="Times New Roman" w:hAnsi="Times New Roman" w:cs="Times New Roman"/>
                <w:sz w:val="28"/>
                <w:szCs w:val="28"/>
              </w:rPr>
            </w:pPr>
            <w:r w:rsidRPr="00AB08E9">
              <w:rPr>
                <w:rFonts w:ascii="Times New Roman" w:hAnsi="Times New Roman" w:cs="Times New Roman"/>
                <w:noProof/>
                <w:sz w:val="28"/>
                <w:szCs w:val="28"/>
              </w:rPr>
              <w:t>БАӘ</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E65AB7" w:rsidRPr="00AB08E9" w:rsidRDefault="00E65AB7" w:rsidP="005F73F4">
            <w:pPr>
              <w:spacing w:after="0"/>
              <w:jc w:val="both"/>
              <w:rPr>
                <w:rFonts w:ascii="Times New Roman" w:hAnsi="Times New Roman" w:cs="Times New Roman"/>
                <w:sz w:val="28"/>
                <w:szCs w:val="28"/>
              </w:rPr>
            </w:pPr>
            <w:r w:rsidRPr="00AB08E9">
              <w:rPr>
                <w:rFonts w:ascii="Times New Roman" w:hAnsi="Times New Roman" w:cs="Times New Roman"/>
                <w:noProof/>
                <w:sz w:val="28"/>
                <w:szCs w:val="28"/>
              </w:rPr>
              <w:t>6</w:t>
            </w:r>
          </w:p>
        </w:tc>
      </w:tr>
    </w:tbl>
    <w:p w:rsidR="00E65AB7" w:rsidRPr="00AB08E9" w:rsidRDefault="00E65AB7" w:rsidP="00E65AB7">
      <w:pPr>
        <w:spacing w:after="0"/>
        <w:jc w:val="both"/>
        <w:rPr>
          <w:rFonts w:ascii="Times New Roman" w:hAnsi="Times New Roman" w:cs="Times New Roman"/>
          <w:noProof/>
          <w:spacing w:val="3"/>
          <w:sz w:val="28"/>
          <w:szCs w:val="28"/>
          <w:lang w:val="kk-KZ"/>
        </w:rPr>
      </w:pPr>
    </w:p>
    <w:p w:rsidR="00E65AB7" w:rsidRPr="00AB08E9" w:rsidRDefault="00E65AB7" w:rsidP="00E65AB7">
      <w:pPr>
        <w:spacing w:after="0"/>
        <w:ind w:firstLine="720"/>
        <w:jc w:val="both"/>
        <w:rPr>
          <w:rFonts w:ascii="Times New Roman" w:hAnsi="Times New Roman" w:cs="Times New Roman"/>
          <w:sz w:val="28"/>
          <w:szCs w:val="28"/>
          <w:lang w:val="kk-KZ"/>
        </w:rPr>
      </w:pPr>
      <w:r w:rsidRPr="00AB08E9">
        <w:rPr>
          <w:rFonts w:ascii="Times New Roman" w:hAnsi="Times New Roman" w:cs="Times New Roman"/>
          <w:noProof/>
          <w:spacing w:val="3"/>
          <w:sz w:val="28"/>
          <w:szCs w:val="28"/>
          <w:lang w:val="kk-KZ"/>
        </w:rPr>
        <w:t xml:space="preserve">Парсы шығанағы Үнді мұхитының Оңтүстік-батыс Азия жағалауында, </w:t>
      </w:r>
      <w:r w:rsidRPr="00AB08E9">
        <w:rPr>
          <w:rFonts w:ascii="Times New Roman" w:hAnsi="Times New Roman" w:cs="Times New Roman"/>
          <w:noProof/>
          <w:spacing w:val="1"/>
          <w:sz w:val="28"/>
          <w:szCs w:val="28"/>
          <w:lang w:val="kk-KZ"/>
        </w:rPr>
        <w:t xml:space="preserve">Ормуз бұғазы, Оман шығанағы арқылы Арабия түбегіне шығады. Аумағы 240 мың шақырым. Оңтүстік-шығыстан солтүстік-батысқа қарай 926 шақырымға </w:t>
      </w:r>
      <w:r w:rsidRPr="00AB08E9">
        <w:rPr>
          <w:rFonts w:ascii="Times New Roman" w:hAnsi="Times New Roman" w:cs="Times New Roman"/>
          <w:noProof/>
          <w:spacing w:val="3"/>
          <w:sz w:val="28"/>
          <w:szCs w:val="28"/>
          <w:lang w:val="kk-KZ"/>
        </w:rPr>
        <w:t xml:space="preserve">созылған, ені 180-320 шақырым. Шығанақтың түбінде және оған іргелес </w:t>
      </w:r>
      <w:r w:rsidRPr="00AB08E9">
        <w:rPr>
          <w:rFonts w:ascii="Times New Roman" w:hAnsi="Times New Roman" w:cs="Times New Roman"/>
          <w:noProof/>
          <w:spacing w:val="2"/>
          <w:sz w:val="28"/>
          <w:szCs w:val="28"/>
          <w:lang w:val="kk-KZ"/>
        </w:rPr>
        <w:t xml:space="preserve">аудандарда мұнайдың дүние жүзі бойынша орасан зор қоры шоғырланған. Ол </w:t>
      </w:r>
      <w:r w:rsidRPr="00AB08E9">
        <w:rPr>
          <w:rFonts w:ascii="Times New Roman" w:hAnsi="Times New Roman" w:cs="Times New Roman"/>
          <w:noProof/>
          <w:sz w:val="28"/>
          <w:szCs w:val="28"/>
          <w:lang w:val="kk-KZ"/>
        </w:rPr>
        <w:t xml:space="preserve">Парсы шығанағының мұнайлы-газды алабын құрайды. Бұл - Шығыс жарты </w:t>
      </w:r>
      <w:r w:rsidRPr="00AB08E9">
        <w:rPr>
          <w:rFonts w:ascii="Times New Roman" w:hAnsi="Times New Roman" w:cs="Times New Roman"/>
          <w:noProof/>
          <w:spacing w:val="2"/>
          <w:sz w:val="28"/>
          <w:szCs w:val="28"/>
          <w:lang w:val="kk-KZ"/>
        </w:rPr>
        <w:t xml:space="preserve">шардағы аса ірі мұнайлы-газды өңірлердің бірі. Солтүстігінде Шығыс Тавр </w:t>
      </w:r>
      <w:r w:rsidRPr="00AB08E9">
        <w:rPr>
          <w:rFonts w:ascii="Times New Roman" w:hAnsi="Times New Roman" w:cs="Times New Roman"/>
          <w:noProof/>
          <w:spacing w:val="1"/>
          <w:sz w:val="28"/>
          <w:szCs w:val="28"/>
          <w:lang w:val="kk-KZ"/>
        </w:rPr>
        <w:t xml:space="preserve">бөктерінен басталып, Оңтүстік-шығысы Араб түбегіне дейін 2500 шақырымға </w:t>
      </w:r>
      <w:r w:rsidRPr="00AB08E9">
        <w:rPr>
          <w:rFonts w:ascii="Times New Roman" w:hAnsi="Times New Roman" w:cs="Times New Roman"/>
          <w:noProof/>
          <w:spacing w:val="4"/>
          <w:sz w:val="28"/>
          <w:szCs w:val="28"/>
          <w:lang w:val="kk-KZ"/>
        </w:rPr>
        <w:t xml:space="preserve">созылған; ауданы 2,93 млн. шақырым оның ішінде су айдыны шамамен 290 </w:t>
      </w:r>
      <w:r w:rsidRPr="00AB08E9">
        <w:rPr>
          <w:rFonts w:ascii="Times New Roman" w:hAnsi="Times New Roman" w:cs="Times New Roman"/>
          <w:noProof/>
          <w:spacing w:val="2"/>
          <w:sz w:val="28"/>
          <w:szCs w:val="28"/>
          <w:lang w:val="kk-KZ"/>
        </w:rPr>
        <w:t xml:space="preserve">мың шақырым. Сауд Арабиясы, Ирак, Иран, Оман, Біріккен Араб Әмірлігі жерлерін түгелдей Сирияның шығыс бөлігі мен Түркияның оңтүстік бөлігін </w:t>
      </w:r>
      <w:r w:rsidRPr="00AB08E9">
        <w:rPr>
          <w:rFonts w:ascii="Times New Roman" w:hAnsi="Times New Roman" w:cs="Times New Roman"/>
          <w:noProof/>
          <w:spacing w:val="5"/>
          <w:sz w:val="28"/>
          <w:szCs w:val="28"/>
          <w:lang w:val="kk-KZ"/>
        </w:rPr>
        <w:t xml:space="preserve">қамтиды, Оңтүстік-шығыстағы біраз бөлігі Парсы шығанағының астында </w:t>
      </w:r>
      <w:r w:rsidRPr="00AB08E9">
        <w:rPr>
          <w:rFonts w:ascii="Times New Roman" w:hAnsi="Times New Roman" w:cs="Times New Roman"/>
          <w:noProof/>
          <w:sz w:val="28"/>
          <w:szCs w:val="28"/>
          <w:lang w:val="kk-KZ"/>
        </w:rPr>
        <w:t>жатыр.</w:t>
      </w:r>
    </w:p>
    <w:p w:rsidR="00E65AB7" w:rsidRPr="00AB08E9" w:rsidRDefault="00E65AB7" w:rsidP="00E65AB7">
      <w:pPr>
        <w:spacing w:after="0"/>
        <w:ind w:firstLine="720"/>
        <w:jc w:val="both"/>
        <w:rPr>
          <w:rFonts w:ascii="Times New Roman" w:hAnsi="Times New Roman" w:cs="Times New Roman"/>
          <w:sz w:val="28"/>
          <w:szCs w:val="28"/>
          <w:lang w:val="kk-KZ"/>
        </w:rPr>
      </w:pPr>
      <w:r w:rsidRPr="00AB08E9">
        <w:rPr>
          <w:rFonts w:ascii="Times New Roman" w:hAnsi="Times New Roman" w:cs="Times New Roman"/>
          <w:noProof/>
          <w:spacing w:val="1"/>
          <w:sz w:val="28"/>
          <w:szCs w:val="28"/>
          <w:lang w:val="kk-KZ"/>
        </w:rPr>
        <w:t xml:space="preserve">Бастапқы өндірістік қоры: мұнай - 53,6 млрд. тонна, газ - 26,7 трлн. м . </w:t>
      </w:r>
      <w:r w:rsidRPr="00AB08E9">
        <w:rPr>
          <w:rFonts w:ascii="Times New Roman" w:hAnsi="Times New Roman" w:cs="Times New Roman"/>
          <w:noProof/>
          <w:spacing w:val="5"/>
          <w:sz w:val="28"/>
          <w:szCs w:val="28"/>
          <w:lang w:val="kk-KZ"/>
        </w:rPr>
        <w:t xml:space="preserve">Бірінші мұнай кен орны 1908 жылы, ал газ кен орны 1965 жылы ашылды. </w:t>
      </w:r>
      <w:r w:rsidRPr="00AB08E9">
        <w:rPr>
          <w:rFonts w:ascii="Times New Roman" w:hAnsi="Times New Roman" w:cs="Times New Roman"/>
          <w:noProof/>
          <w:spacing w:val="2"/>
          <w:sz w:val="28"/>
          <w:szCs w:val="28"/>
          <w:lang w:val="kk-KZ"/>
        </w:rPr>
        <w:t xml:space="preserve">Алапта мұнай мен газдың 400-ден астам кен орны анықталған, соның ішінде </w:t>
      </w:r>
      <w:r w:rsidRPr="00AB08E9">
        <w:rPr>
          <w:rFonts w:ascii="Times New Roman" w:hAnsi="Times New Roman" w:cs="Times New Roman"/>
          <w:noProof/>
          <w:spacing w:val="3"/>
          <w:sz w:val="28"/>
          <w:szCs w:val="28"/>
          <w:lang w:val="kk-KZ"/>
        </w:rPr>
        <w:t>бастапқы өнеркәсіптік қоры 300 млн. тоннадан және 500 млрд. м</w:t>
      </w:r>
      <w:r w:rsidRPr="00AB08E9">
        <w:rPr>
          <w:rFonts w:ascii="Times New Roman" w:hAnsi="Times New Roman" w:cs="Times New Roman"/>
          <w:noProof/>
          <w:spacing w:val="3"/>
          <w:sz w:val="28"/>
          <w:szCs w:val="28"/>
          <w:vertAlign w:val="superscript"/>
          <w:lang w:val="kk-KZ"/>
        </w:rPr>
        <w:t>2</w:t>
      </w:r>
      <w:r w:rsidRPr="00AB08E9">
        <w:rPr>
          <w:rFonts w:ascii="Times New Roman" w:hAnsi="Times New Roman" w:cs="Times New Roman"/>
          <w:noProof/>
          <w:spacing w:val="3"/>
          <w:sz w:val="28"/>
          <w:szCs w:val="28"/>
          <w:lang w:val="kk-KZ"/>
        </w:rPr>
        <w:t xml:space="preserve">-тан асатын </w:t>
      </w:r>
      <w:r w:rsidRPr="00AB08E9">
        <w:rPr>
          <w:rFonts w:ascii="Times New Roman" w:hAnsi="Times New Roman" w:cs="Times New Roman"/>
          <w:noProof/>
          <w:spacing w:val="8"/>
          <w:sz w:val="28"/>
          <w:szCs w:val="28"/>
          <w:lang w:val="kk-KZ"/>
        </w:rPr>
        <w:t xml:space="preserve">36 мұнай, 6 газ алып кен орындары бар. Мұнай-газ құбырының жалпы </w:t>
      </w:r>
      <w:r w:rsidRPr="00AB08E9">
        <w:rPr>
          <w:rFonts w:ascii="Times New Roman" w:hAnsi="Times New Roman" w:cs="Times New Roman"/>
          <w:noProof/>
          <w:spacing w:val="1"/>
          <w:sz w:val="28"/>
          <w:szCs w:val="28"/>
          <w:lang w:val="kk-KZ"/>
        </w:rPr>
        <w:t>ұзындығы 30 мың шақырым.</w:t>
      </w:r>
    </w:p>
    <w:p w:rsidR="00E65AB7" w:rsidRPr="00AB08E9" w:rsidRDefault="00E65AB7" w:rsidP="00E65AB7">
      <w:pPr>
        <w:spacing w:after="0"/>
        <w:ind w:firstLine="720"/>
        <w:jc w:val="both"/>
        <w:rPr>
          <w:rFonts w:ascii="Times New Roman" w:hAnsi="Times New Roman" w:cs="Times New Roman"/>
          <w:sz w:val="28"/>
          <w:szCs w:val="28"/>
          <w:lang w:val="kk-KZ"/>
        </w:rPr>
      </w:pPr>
      <w:r w:rsidRPr="00AB08E9">
        <w:rPr>
          <w:rFonts w:ascii="Times New Roman" w:hAnsi="Times New Roman" w:cs="Times New Roman"/>
          <w:noProof/>
          <w:spacing w:val="2"/>
          <w:sz w:val="28"/>
          <w:szCs w:val="28"/>
          <w:lang w:val="kk-KZ"/>
        </w:rPr>
        <w:t>Парсы шығанағы аймағының мұнай өндіруші елдеріне сегіз мемлекет -</w:t>
      </w:r>
      <w:r w:rsidRPr="00AB08E9">
        <w:rPr>
          <w:rFonts w:ascii="Times New Roman" w:hAnsi="Times New Roman" w:cs="Times New Roman"/>
          <w:noProof/>
          <w:spacing w:val="6"/>
          <w:sz w:val="28"/>
          <w:szCs w:val="28"/>
          <w:lang w:val="kk-KZ"/>
        </w:rPr>
        <w:t xml:space="preserve">Иран, Ирак, Сауд Арабиясы, Кувейт, Катар, БАӘ, Оман, Бахрейн кіреді. </w:t>
      </w:r>
      <w:r w:rsidRPr="00AB08E9">
        <w:rPr>
          <w:rFonts w:ascii="Times New Roman" w:hAnsi="Times New Roman" w:cs="Times New Roman"/>
          <w:noProof/>
          <w:spacing w:val="2"/>
          <w:sz w:val="28"/>
          <w:szCs w:val="28"/>
          <w:lang w:val="kk-KZ"/>
        </w:rPr>
        <w:t xml:space="preserve">Олардың жалпы аумағы 4.6 млн. шақырым - бұл Оңтүстік-шығыс Азияның </w:t>
      </w:r>
      <w:r w:rsidRPr="00AB08E9">
        <w:rPr>
          <w:rFonts w:ascii="Times New Roman" w:hAnsi="Times New Roman" w:cs="Times New Roman"/>
          <w:noProof/>
          <w:spacing w:val="12"/>
          <w:sz w:val="28"/>
          <w:szCs w:val="28"/>
          <w:lang w:val="kk-KZ"/>
        </w:rPr>
        <w:t xml:space="preserve">жартысына жуық, ал Сауд Арабиясы мен Иран аймағындағы ең ірі </w:t>
      </w:r>
      <w:r w:rsidRPr="00AB08E9">
        <w:rPr>
          <w:rFonts w:ascii="Times New Roman" w:hAnsi="Times New Roman" w:cs="Times New Roman"/>
          <w:noProof/>
          <w:sz w:val="28"/>
          <w:szCs w:val="28"/>
          <w:lang w:val="kk-KZ"/>
        </w:rPr>
        <w:t>мемлекеттер.</w:t>
      </w:r>
    </w:p>
    <w:p w:rsidR="00E65AB7" w:rsidRPr="00AB08E9" w:rsidRDefault="00E65AB7" w:rsidP="00E65AB7">
      <w:pPr>
        <w:spacing w:after="0"/>
        <w:ind w:firstLine="720"/>
        <w:jc w:val="both"/>
        <w:rPr>
          <w:rFonts w:ascii="Times New Roman" w:hAnsi="Times New Roman" w:cs="Times New Roman"/>
          <w:sz w:val="28"/>
          <w:szCs w:val="28"/>
          <w:lang w:val="kk-KZ"/>
        </w:rPr>
      </w:pPr>
      <w:r w:rsidRPr="00AB08E9">
        <w:rPr>
          <w:rFonts w:ascii="Times New Roman" w:hAnsi="Times New Roman" w:cs="Times New Roman"/>
          <w:noProof/>
          <w:spacing w:val="4"/>
          <w:sz w:val="28"/>
          <w:szCs w:val="28"/>
          <w:lang w:val="kk-KZ"/>
        </w:rPr>
        <w:t xml:space="preserve">Олар бір-бірінен аумағының көлемі, әлеуметтік-экономикалық даму </w:t>
      </w:r>
      <w:r w:rsidRPr="00AB08E9">
        <w:rPr>
          <w:rFonts w:ascii="Times New Roman" w:hAnsi="Times New Roman" w:cs="Times New Roman"/>
          <w:noProof/>
          <w:spacing w:val="1"/>
          <w:sz w:val="28"/>
          <w:szCs w:val="28"/>
          <w:lang w:val="kk-KZ"/>
        </w:rPr>
        <w:t xml:space="preserve">деңгейі, саяси құрылымымен халқының саны жағынан үлкен айырмашылық </w:t>
      </w:r>
      <w:r w:rsidRPr="00AB08E9">
        <w:rPr>
          <w:rFonts w:ascii="Times New Roman" w:hAnsi="Times New Roman" w:cs="Times New Roman"/>
          <w:noProof/>
          <w:spacing w:val="-2"/>
          <w:sz w:val="28"/>
          <w:szCs w:val="28"/>
          <w:lang w:val="kk-KZ"/>
        </w:rPr>
        <w:t>жасайды.</w:t>
      </w:r>
    </w:p>
    <w:p w:rsidR="00E65AB7" w:rsidRPr="00AB08E9" w:rsidRDefault="00E65AB7" w:rsidP="00E65AB7">
      <w:pPr>
        <w:spacing w:after="0"/>
        <w:ind w:firstLine="720"/>
        <w:jc w:val="both"/>
        <w:rPr>
          <w:rFonts w:ascii="Times New Roman" w:hAnsi="Times New Roman" w:cs="Times New Roman"/>
          <w:sz w:val="28"/>
          <w:szCs w:val="28"/>
          <w:lang w:val="kk-KZ"/>
        </w:rPr>
      </w:pPr>
      <w:r w:rsidRPr="00AB08E9">
        <w:rPr>
          <w:rFonts w:ascii="Times New Roman" w:hAnsi="Times New Roman" w:cs="Times New Roman"/>
          <w:noProof/>
          <w:spacing w:val="8"/>
          <w:sz w:val="28"/>
          <w:szCs w:val="28"/>
          <w:lang w:val="kk-KZ"/>
        </w:rPr>
        <w:lastRenderedPageBreak/>
        <w:t xml:space="preserve">Мұнда әлемдік мұнай қорының 60%-нан аса, табиғи газдын 30%-ға </w:t>
      </w:r>
      <w:r w:rsidRPr="00AB08E9">
        <w:rPr>
          <w:rFonts w:ascii="Times New Roman" w:hAnsi="Times New Roman" w:cs="Times New Roman"/>
          <w:noProof/>
          <w:spacing w:val="3"/>
          <w:sz w:val="28"/>
          <w:szCs w:val="28"/>
          <w:lang w:val="kk-KZ"/>
        </w:rPr>
        <w:t xml:space="preserve">жуығы шоғырланған. «Табиғат сыйының» арқасында Парсы шығанағының </w:t>
      </w:r>
      <w:r w:rsidRPr="00AB08E9">
        <w:rPr>
          <w:rFonts w:ascii="Times New Roman" w:hAnsi="Times New Roman" w:cs="Times New Roman"/>
          <w:noProof/>
          <w:spacing w:val="2"/>
          <w:sz w:val="28"/>
          <w:szCs w:val="28"/>
          <w:lang w:val="kk-KZ"/>
        </w:rPr>
        <w:t xml:space="preserve">елдері қазірге дейін мұнай өндірудің нақты моноиндустриалды шаруашылық </w:t>
      </w:r>
      <w:r w:rsidRPr="00AB08E9">
        <w:rPr>
          <w:rFonts w:ascii="Times New Roman" w:hAnsi="Times New Roman" w:cs="Times New Roman"/>
          <w:noProof/>
          <w:sz w:val="28"/>
          <w:szCs w:val="28"/>
          <w:lang w:val="kk-KZ"/>
        </w:rPr>
        <w:t>кұрылымына ие.</w:t>
      </w:r>
    </w:p>
    <w:p w:rsidR="00E65AB7" w:rsidRPr="00AB08E9" w:rsidRDefault="00E65AB7" w:rsidP="00E65AB7">
      <w:pPr>
        <w:spacing w:after="0"/>
        <w:ind w:firstLine="720"/>
        <w:jc w:val="both"/>
        <w:rPr>
          <w:rFonts w:ascii="Times New Roman" w:hAnsi="Times New Roman" w:cs="Times New Roman"/>
          <w:sz w:val="28"/>
          <w:szCs w:val="28"/>
          <w:lang w:val="kk-KZ"/>
        </w:rPr>
      </w:pPr>
      <w:r w:rsidRPr="00AB08E9">
        <w:rPr>
          <w:rFonts w:ascii="Times New Roman" w:hAnsi="Times New Roman" w:cs="Times New Roman"/>
          <w:noProof/>
          <w:spacing w:val="13"/>
          <w:sz w:val="28"/>
          <w:szCs w:val="28"/>
          <w:lang w:val="kk-KZ"/>
        </w:rPr>
        <w:t xml:space="preserve">Казіргі күнде мұнай өндірісі аталған елдердің халықаралық </w:t>
      </w:r>
      <w:r w:rsidRPr="00AB08E9">
        <w:rPr>
          <w:rFonts w:ascii="Times New Roman" w:hAnsi="Times New Roman" w:cs="Times New Roman"/>
          <w:noProof/>
          <w:spacing w:val="5"/>
          <w:sz w:val="28"/>
          <w:szCs w:val="28"/>
          <w:lang w:val="kk-KZ"/>
        </w:rPr>
        <w:t xml:space="preserve">мамандануымен анықталады. Аймақта әлемдік мүнай өндірудің 3/1-і келіп </w:t>
      </w:r>
      <w:r w:rsidRPr="00AB08E9">
        <w:rPr>
          <w:rFonts w:ascii="Times New Roman" w:hAnsi="Times New Roman" w:cs="Times New Roman"/>
          <w:noProof/>
          <w:spacing w:val="1"/>
          <w:sz w:val="28"/>
          <w:szCs w:val="28"/>
          <w:lang w:val="kk-KZ"/>
        </w:rPr>
        <w:t>оның 80%-дан аса экспортын құрайды.</w:t>
      </w:r>
    </w:p>
    <w:p w:rsidR="00E65AB7" w:rsidRPr="00AB08E9" w:rsidRDefault="00E65AB7" w:rsidP="00E65AB7">
      <w:pPr>
        <w:spacing w:after="0"/>
        <w:ind w:firstLine="720"/>
        <w:jc w:val="both"/>
        <w:rPr>
          <w:rFonts w:ascii="Times New Roman" w:hAnsi="Times New Roman" w:cs="Times New Roman"/>
          <w:sz w:val="28"/>
          <w:szCs w:val="28"/>
          <w:lang w:val="kk-KZ"/>
        </w:rPr>
      </w:pPr>
      <w:r w:rsidRPr="00AB08E9">
        <w:rPr>
          <w:rFonts w:ascii="Times New Roman" w:hAnsi="Times New Roman" w:cs="Times New Roman"/>
          <w:noProof/>
          <w:spacing w:val="1"/>
          <w:sz w:val="28"/>
          <w:szCs w:val="28"/>
          <w:lang w:val="kk-KZ"/>
        </w:rPr>
        <w:t xml:space="preserve">Рудалы (металл) пайдалы қазбалар жер қыртысында отын ресурстарына </w:t>
      </w:r>
      <w:r w:rsidRPr="00AB08E9">
        <w:rPr>
          <w:rFonts w:ascii="Times New Roman" w:hAnsi="Times New Roman" w:cs="Times New Roman"/>
          <w:noProof/>
          <w:sz w:val="28"/>
          <w:szCs w:val="28"/>
          <w:lang w:val="kk-KZ"/>
        </w:rPr>
        <w:t xml:space="preserve">қарағанда кең тараған. Бұл рудалы пайдалы қазбалардың генетикалық шығу </w:t>
      </w:r>
      <w:r w:rsidRPr="00AB08E9">
        <w:rPr>
          <w:rFonts w:ascii="Times New Roman" w:hAnsi="Times New Roman" w:cs="Times New Roman"/>
          <w:noProof/>
          <w:spacing w:val="2"/>
          <w:sz w:val="28"/>
          <w:szCs w:val="28"/>
          <w:lang w:val="kk-KZ"/>
        </w:rPr>
        <w:t xml:space="preserve">тегінен байланысты, яғни қазба байлықтардың шығу тегі тек шөгінді емес, </w:t>
      </w:r>
      <w:r w:rsidRPr="00AB08E9">
        <w:rPr>
          <w:rFonts w:ascii="Times New Roman" w:hAnsi="Times New Roman" w:cs="Times New Roman"/>
          <w:noProof/>
          <w:sz w:val="28"/>
          <w:szCs w:val="28"/>
          <w:lang w:val="kk-KZ"/>
        </w:rPr>
        <w:t>кристал жыныстармен де байланысты.</w:t>
      </w:r>
    </w:p>
    <w:p w:rsidR="00E65AB7" w:rsidRPr="00AB08E9" w:rsidRDefault="00E65AB7" w:rsidP="00E65AB7">
      <w:pPr>
        <w:spacing w:after="0"/>
        <w:ind w:firstLine="720"/>
        <w:jc w:val="both"/>
        <w:rPr>
          <w:rFonts w:ascii="Times New Roman" w:hAnsi="Times New Roman" w:cs="Times New Roman"/>
          <w:sz w:val="28"/>
          <w:szCs w:val="28"/>
          <w:lang w:val="kk-KZ"/>
        </w:rPr>
      </w:pPr>
      <w:r w:rsidRPr="00AB08E9">
        <w:rPr>
          <w:rFonts w:ascii="Times New Roman" w:hAnsi="Times New Roman" w:cs="Times New Roman"/>
          <w:noProof/>
          <w:spacing w:val="1"/>
          <w:sz w:val="28"/>
          <w:szCs w:val="28"/>
          <w:lang w:val="kk-KZ"/>
        </w:rPr>
        <w:t xml:space="preserve">Рудалы пайдалы қазбаларға белдеулік таралым тән. Жер шары бойынша </w:t>
      </w:r>
      <w:r w:rsidRPr="00AB08E9">
        <w:rPr>
          <w:rFonts w:ascii="Times New Roman" w:hAnsi="Times New Roman" w:cs="Times New Roman"/>
          <w:noProof/>
          <w:spacing w:val="2"/>
          <w:sz w:val="28"/>
          <w:szCs w:val="28"/>
          <w:lang w:val="kk-KZ"/>
        </w:rPr>
        <w:t>ұзындығы 30 мың шақырым доға тәріздес екі металогендік белдеу - Альпі-</w:t>
      </w:r>
      <w:r w:rsidRPr="00AB08E9">
        <w:rPr>
          <w:rFonts w:ascii="Times New Roman" w:hAnsi="Times New Roman" w:cs="Times New Roman"/>
          <w:noProof/>
          <w:sz w:val="28"/>
          <w:szCs w:val="28"/>
          <w:lang w:val="kk-KZ"/>
        </w:rPr>
        <w:t xml:space="preserve">Гималай және Тынық мұхиттық тән. Екі белдеу де Альпі орогенезі кезінде жер </w:t>
      </w:r>
      <w:r w:rsidRPr="00AB08E9">
        <w:rPr>
          <w:rFonts w:ascii="Times New Roman" w:hAnsi="Times New Roman" w:cs="Times New Roman"/>
          <w:noProof/>
          <w:spacing w:val="1"/>
          <w:sz w:val="28"/>
          <w:szCs w:val="28"/>
          <w:lang w:val="kk-KZ"/>
        </w:rPr>
        <w:t>қыртысында жүрген терең жарылыстар кезінде түзілген.</w:t>
      </w:r>
    </w:p>
    <w:p w:rsidR="00E65AB7" w:rsidRPr="00AB08E9" w:rsidRDefault="00E65AB7" w:rsidP="00E65AB7">
      <w:pPr>
        <w:spacing w:after="0"/>
        <w:jc w:val="both"/>
        <w:rPr>
          <w:rFonts w:ascii="Times New Roman" w:hAnsi="Times New Roman" w:cs="Times New Roman"/>
          <w:sz w:val="28"/>
          <w:szCs w:val="28"/>
          <w:lang w:val="kk-KZ"/>
        </w:rPr>
      </w:pPr>
      <w:r w:rsidRPr="00AB08E9">
        <w:rPr>
          <w:rFonts w:ascii="Times New Roman" w:hAnsi="Times New Roman" w:cs="Times New Roman"/>
          <w:noProof/>
          <w:spacing w:val="2"/>
          <w:sz w:val="28"/>
          <w:szCs w:val="28"/>
          <w:lang w:val="kk-KZ"/>
        </w:rPr>
        <w:t>Рудалы пайдалы қазбалар қара және түсті болып екіге бөлінеді.</w:t>
      </w:r>
    </w:p>
    <w:p w:rsidR="00E65AB7" w:rsidRPr="00AB08E9" w:rsidRDefault="00E65AB7" w:rsidP="00E65AB7">
      <w:pPr>
        <w:spacing w:after="0"/>
        <w:ind w:firstLine="720"/>
        <w:jc w:val="both"/>
        <w:rPr>
          <w:rFonts w:ascii="Times New Roman" w:hAnsi="Times New Roman" w:cs="Times New Roman"/>
          <w:sz w:val="28"/>
          <w:szCs w:val="28"/>
          <w:lang w:val="kk-KZ"/>
        </w:rPr>
      </w:pPr>
      <w:r w:rsidRPr="00AB08E9">
        <w:rPr>
          <w:rFonts w:ascii="Times New Roman" w:hAnsi="Times New Roman" w:cs="Times New Roman"/>
          <w:noProof/>
          <w:spacing w:val="2"/>
          <w:sz w:val="28"/>
          <w:szCs w:val="28"/>
          <w:lang w:val="kk-KZ"/>
        </w:rPr>
        <w:t xml:space="preserve">Қара металдың әлемдік қоры 350 млрд. тоннаны құрап, негізінен ТМД </w:t>
      </w:r>
      <w:r w:rsidRPr="00AB08E9">
        <w:rPr>
          <w:rFonts w:ascii="Times New Roman" w:hAnsi="Times New Roman" w:cs="Times New Roman"/>
          <w:noProof/>
          <w:spacing w:val="6"/>
          <w:sz w:val="28"/>
          <w:szCs w:val="28"/>
          <w:lang w:val="kk-KZ"/>
        </w:rPr>
        <w:t xml:space="preserve">елдері мен Солтүстік және Латын Америкасы, Шетелдік Азияда кеңінен </w:t>
      </w:r>
      <w:r w:rsidRPr="00AB08E9">
        <w:rPr>
          <w:rFonts w:ascii="Times New Roman" w:hAnsi="Times New Roman" w:cs="Times New Roman"/>
          <w:noProof/>
          <w:spacing w:val="1"/>
          <w:sz w:val="28"/>
          <w:szCs w:val="28"/>
          <w:lang w:val="kk-KZ"/>
        </w:rPr>
        <w:t xml:space="preserve">тараған. Барланған қоры 165 млрд. тонна бағаланып, жүзден аса мемлекет </w:t>
      </w:r>
      <w:r w:rsidRPr="00AB08E9">
        <w:rPr>
          <w:rFonts w:ascii="Times New Roman" w:hAnsi="Times New Roman" w:cs="Times New Roman"/>
          <w:noProof/>
          <w:spacing w:val="2"/>
          <w:sz w:val="28"/>
          <w:szCs w:val="28"/>
          <w:lang w:val="kk-KZ"/>
        </w:rPr>
        <w:t>аумағынан табылған. Барлық мемлекеттер кара металға бай емес, алғашқы бестікке - Ресей, Бразилия, Аустралия, Украина, Қытай кіреді.</w:t>
      </w:r>
    </w:p>
    <w:p w:rsidR="00E65AB7" w:rsidRPr="00AB08E9" w:rsidRDefault="00E65AB7" w:rsidP="00E65AB7">
      <w:pPr>
        <w:spacing w:after="0"/>
        <w:jc w:val="both"/>
        <w:rPr>
          <w:rFonts w:ascii="Times New Roman" w:hAnsi="Times New Roman" w:cs="Times New Roman"/>
          <w:sz w:val="28"/>
          <w:szCs w:val="28"/>
        </w:rPr>
      </w:pPr>
      <w:r w:rsidRPr="00AB08E9">
        <w:rPr>
          <w:rFonts w:ascii="Times New Roman" w:hAnsi="Times New Roman" w:cs="Times New Roman"/>
          <w:noProof/>
          <w:spacing w:val="5"/>
          <w:sz w:val="28"/>
          <w:szCs w:val="28"/>
          <w:lang w:val="kk-KZ"/>
        </w:rPr>
        <w:t xml:space="preserve">Ресей әлемдік қордың 33 млрд. тоннасын немесе 20% алып жеке дара көш бастайды. </w:t>
      </w:r>
      <w:r w:rsidRPr="00AB08E9">
        <w:rPr>
          <w:rFonts w:ascii="Times New Roman" w:hAnsi="Times New Roman" w:cs="Times New Roman"/>
          <w:noProof/>
          <w:spacing w:val="5"/>
          <w:sz w:val="28"/>
          <w:szCs w:val="28"/>
        </w:rPr>
        <w:t xml:space="preserve">Ірі кен орындарына - Курск магнит аномалиясы (Ресей), </w:t>
      </w:r>
      <w:r w:rsidRPr="00AB08E9">
        <w:rPr>
          <w:rFonts w:ascii="Times New Roman" w:hAnsi="Times New Roman" w:cs="Times New Roman"/>
          <w:noProof/>
          <w:spacing w:val="1"/>
          <w:sz w:val="28"/>
          <w:szCs w:val="28"/>
        </w:rPr>
        <w:t>Хаммерсли бассейіні (Аустралия) ж</w:t>
      </w:r>
      <w:r w:rsidRPr="00AB08E9">
        <w:rPr>
          <w:rFonts w:ascii="Times New Roman" w:hAnsi="Times New Roman" w:cs="Times New Roman"/>
          <w:noProof/>
          <w:spacing w:val="1"/>
          <w:sz w:val="28"/>
          <w:szCs w:val="28"/>
          <w:lang w:val="kk-KZ"/>
        </w:rPr>
        <w:t>ә</w:t>
      </w:r>
      <w:r w:rsidRPr="00AB08E9">
        <w:rPr>
          <w:rFonts w:ascii="Times New Roman" w:hAnsi="Times New Roman" w:cs="Times New Roman"/>
          <w:noProof/>
          <w:spacing w:val="1"/>
          <w:sz w:val="28"/>
          <w:szCs w:val="28"/>
        </w:rPr>
        <w:t>не Кривой Рог (Украина) жатады.</w:t>
      </w:r>
    </w:p>
    <w:p w:rsidR="00E65AB7" w:rsidRPr="00AB08E9" w:rsidRDefault="00E65AB7" w:rsidP="00E65AB7">
      <w:pPr>
        <w:spacing w:after="0"/>
        <w:ind w:firstLine="720"/>
        <w:jc w:val="both"/>
        <w:rPr>
          <w:rFonts w:ascii="Times New Roman" w:hAnsi="Times New Roman" w:cs="Times New Roman"/>
          <w:sz w:val="28"/>
          <w:szCs w:val="28"/>
          <w:lang w:val="kk-KZ"/>
        </w:rPr>
      </w:pPr>
      <w:r w:rsidRPr="00AB08E9">
        <w:rPr>
          <w:rFonts w:ascii="Times New Roman" w:hAnsi="Times New Roman" w:cs="Times New Roman"/>
          <w:noProof/>
          <w:spacing w:val="4"/>
          <w:sz w:val="28"/>
          <w:szCs w:val="28"/>
          <w:lang w:val="kk-KZ"/>
        </w:rPr>
        <w:t xml:space="preserve">Рудалы пайдалы қазбаға жер қыртысы бойынша кең тараған уран да </w:t>
      </w:r>
      <w:r w:rsidRPr="00AB08E9">
        <w:rPr>
          <w:rFonts w:ascii="Times New Roman" w:hAnsi="Times New Roman" w:cs="Times New Roman"/>
          <w:noProof/>
          <w:spacing w:val="1"/>
          <w:sz w:val="28"/>
          <w:szCs w:val="28"/>
          <w:lang w:val="kk-KZ"/>
        </w:rPr>
        <w:t xml:space="preserve">жатады. Жер қыртысы бойынша кең тарағанымен уран өндірудегі басты экономикалық талап: кен орнының құрамындағы пайдалы компоненті 1% кем </w:t>
      </w:r>
      <w:r w:rsidRPr="00AB08E9">
        <w:rPr>
          <w:rFonts w:ascii="Times New Roman" w:hAnsi="Times New Roman" w:cs="Times New Roman"/>
          <w:noProof/>
          <w:spacing w:val="3"/>
          <w:sz w:val="28"/>
          <w:szCs w:val="28"/>
          <w:lang w:val="kk-KZ"/>
        </w:rPr>
        <w:t xml:space="preserve">болмау керек. Мұндай көрсеткіш жағдайында 1 кг уран концентранты 80 </w:t>
      </w:r>
      <w:r w:rsidRPr="00AB08E9">
        <w:rPr>
          <w:rFonts w:ascii="Times New Roman" w:hAnsi="Times New Roman" w:cs="Times New Roman"/>
          <w:noProof/>
          <w:spacing w:val="1"/>
          <w:sz w:val="28"/>
          <w:szCs w:val="28"/>
          <w:lang w:val="kk-KZ"/>
        </w:rPr>
        <w:t>доллардан кем бағаланбайды.</w:t>
      </w:r>
    </w:p>
    <w:p w:rsidR="00E65AB7" w:rsidRPr="00AB08E9" w:rsidRDefault="00E65AB7" w:rsidP="00E65AB7">
      <w:pPr>
        <w:spacing w:after="0"/>
        <w:ind w:firstLine="720"/>
        <w:jc w:val="both"/>
        <w:rPr>
          <w:rFonts w:ascii="Times New Roman" w:hAnsi="Times New Roman" w:cs="Times New Roman"/>
          <w:sz w:val="28"/>
          <w:szCs w:val="28"/>
          <w:lang w:val="kk-KZ"/>
        </w:rPr>
      </w:pPr>
      <w:r w:rsidRPr="00AB08E9">
        <w:rPr>
          <w:rFonts w:ascii="Times New Roman" w:hAnsi="Times New Roman" w:cs="Times New Roman"/>
          <w:noProof/>
          <w:spacing w:val="1"/>
          <w:sz w:val="28"/>
          <w:szCs w:val="28"/>
          <w:lang w:val="kk-KZ"/>
        </w:rPr>
        <w:t xml:space="preserve">Уранның қоры жөнінен алғашқы беетік елдеріне: Аустралия, Қазақстан, </w:t>
      </w:r>
      <w:r w:rsidRPr="00AB08E9">
        <w:rPr>
          <w:rFonts w:ascii="Times New Roman" w:hAnsi="Times New Roman" w:cs="Times New Roman"/>
          <w:noProof/>
          <w:spacing w:val="6"/>
          <w:sz w:val="28"/>
          <w:szCs w:val="28"/>
          <w:lang w:val="kk-KZ"/>
        </w:rPr>
        <w:t xml:space="preserve">Канада, ОАР және Бразилия кіреді.Рудалы емес пайдалы қазбаға ас және </w:t>
      </w:r>
      <w:r w:rsidRPr="00AB08E9">
        <w:rPr>
          <w:rFonts w:ascii="Times New Roman" w:hAnsi="Times New Roman" w:cs="Times New Roman"/>
          <w:noProof/>
          <w:spacing w:val="1"/>
          <w:sz w:val="28"/>
          <w:szCs w:val="28"/>
          <w:lang w:val="kk-KZ"/>
        </w:rPr>
        <w:t>калий тұзы, фосфорит, күкірт жатады.</w:t>
      </w:r>
    </w:p>
    <w:p w:rsidR="00E65AB7" w:rsidRPr="00AB08E9" w:rsidRDefault="00E65AB7" w:rsidP="00E65AB7">
      <w:pPr>
        <w:spacing w:after="0"/>
        <w:ind w:firstLine="720"/>
        <w:jc w:val="both"/>
        <w:rPr>
          <w:rFonts w:ascii="Times New Roman" w:hAnsi="Times New Roman" w:cs="Times New Roman"/>
          <w:sz w:val="28"/>
          <w:szCs w:val="28"/>
          <w:lang w:val="kk-KZ"/>
        </w:rPr>
      </w:pPr>
      <w:r w:rsidRPr="00AB08E9">
        <w:rPr>
          <w:rFonts w:ascii="Times New Roman" w:hAnsi="Times New Roman" w:cs="Times New Roman"/>
          <w:noProof/>
          <w:spacing w:val="3"/>
          <w:sz w:val="28"/>
          <w:szCs w:val="28"/>
          <w:lang w:val="kk-KZ"/>
        </w:rPr>
        <w:t xml:space="preserve">Экономикасы аса күшті дамыған елдер көмір, темір. марганец, хром </w:t>
      </w:r>
      <w:r w:rsidRPr="00AB08E9">
        <w:rPr>
          <w:rFonts w:ascii="Times New Roman" w:hAnsi="Times New Roman" w:cs="Times New Roman"/>
          <w:noProof/>
          <w:spacing w:val="1"/>
          <w:sz w:val="28"/>
          <w:szCs w:val="28"/>
          <w:lang w:val="kk-KZ"/>
        </w:rPr>
        <w:t xml:space="preserve">рудалары мен полиметал, уран, алтынның барланған қоры жөнінен алдыңғы </w:t>
      </w:r>
      <w:r w:rsidRPr="00AB08E9">
        <w:rPr>
          <w:rFonts w:ascii="Times New Roman" w:hAnsi="Times New Roman" w:cs="Times New Roman"/>
          <w:noProof/>
          <w:spacing w:val="9"/>
          <w:sz w:val="28"/>
          <w:szCs w:val="28"/>
          <w:lang w:val="kk-KZ"/>
        </w:rPr>
        <w:t xml:space="preserve">орында болса, дамушы елдер мұнай, табиғи газ, боксит, мыс, қалайы, </w:t>
      </w:r>
      <w:r w:rsidRPr="00AB08E9">
        <w:rPr>
          <w:rFonts w:ascii="Times New Roman" w:hAnsi="Times New Roman" w:cs="Times New Roman"/>
          <w:noProof/>
          <w:spacing w:val="1"/>
          <w:sz w:val="28"/>
          <w:szCs w:val="28"/>
          <w:lang w:val="kk-KZ"/>
        </w:rPr>
        <w:t>вольфрам, алмаздың қоры жағынан алға түседі.</w:t>
      </w:r>
    </w:p>
    <w:p w:rsidR="00E65AB7" w:rsidRPr="00AB08E9" w:rsidRDefault="00E65AB7" w:rsidP="00E65AB7">
      <w:pPr>
        <w:spacing w:after="0"/>
        <w:ind w:firstLine="720"/>
        <w:jc w:val="both"/>
        <w:rPr>
          <w:rFonts w:ascii="Times New Roman" w:hAnsi="Times New Roman" w:cs="Times New Roman"/>
          <w:sz w:val="28"/>
          <w:szCs w:val="28"/>
          <w:lang w:val="kk-KZ"/>
        </w:rPr>
      </w:pPr>
      <w:r w:rsidRPr="00AB08E9">
        <w:rPr>
          <w:rFonts w:ascii="Times New Roman" w:hAnsi="Times New Roman" w:cs="Times New Roman"/>
          <w:noProof/>
          <w:spacing w:val="7"/>
          <w:sz w:val="28"/>
          <w:szCs w:val="28"/>
          <w:lang w:val="kk-KZ"/>
        </w:rPr>
        <w:t xml:space="preserve">Келесі мәселе анықталған табиғат ресурсы қорының көлемі немесе </w:t>
      </w:r>
      <w:r w:rsidRPr="00AB08E9">
        <w:rPr>
          <w:rFonts w:ascii="Times New Roman" w:hAnsi="Times New Roman" w:cs="Times New Roman"/>
          <w:noProof/>
          <w:spacing w:val="1"/>
          <w:sz w:val="28"/>
          <w:szCs w:val="28"/>
          <w:lang w:val="kk-KZ"/>
        </w:rPr>
        <w:t xml:space="preserve">қанша уақытқа жету мүмкіндігі. Мысалы, мұнайдың барланған қоры жағынан </w:t>
      </w:r>
      <w:r w:rsidRPr="00AB08E9">
        <w:rPr>
          <w:rFonts w:ascii="Times New Roman" w:hAnsi="Times New Roman" w:cs="Times New Roman"/>
          <w:noProof/>
          <w:sz w:val="28"/>
          <w:szCs w:val="28"/>
          <w:lang w:val="kk-KZ"/>
        </w:rPr>
        <w:t xml:space="preserve">Канада ерекше көзге түседі (230 жылдық қоры бар). Ирак, Иран, </w:t>
      </w:r>
      <w:r w:rsidRPr="00AB08E9">
        <w:rPr>
          <w:rFonts w:ascii="Times New Roman" w:hAnsi="Times New Roman" w:cs="Times New Roman"/>
          <w:noProof/>
          <w:sz w:val="28"/>
          <w:szCs w:val="28"/>
          <w:lang w:val="kk-KZ"/>
        </w:rPr>
        <w:lastRenderedPageBreak/>
        <w:t xml:space="preserve">Кувейт, БАӘ, </w:t>
      </w:r>
      <w:r w:rsidRPr="00AB08E9">
        <w:rPr>
          <w:rFonts w:ascii="Times New Roman" w:hAnsi="Times New Roman" w:cs="Times New Roman"/>
          <w:noProof/>
          <w:spacing w:val="1"/>
          <w:sz w:val="28"/>
          <w:szCs w:val="28"/>
          <w:lang w:val="kk-KZ"/>
        </w:rPr>
        <w:t xml:space="preserve">Венесуэла мемлекеттері жер қойнауында 100-150 жылға жетер мұнай қоры </w:t>
      </w:r>
      <w:r w:rsidRPr="00AB08E9">
        <w:rPr>
          <w:rFonts w:ascii="Times New Roman" w:hAnsi="Times New Roman" w:cs="Times New Roman"/>
          <w:noProof/>
          <w:spacing w:val="-1"/>
          <w:sz w:val="28"/>
          <w:szCs w:val="28"/>
          <w:lang w:val="kk-KZ"/>
        </w:rPr>
        <w:t>табылып отыр.</w:t>
      </w:r>
    </w:p>
    <w:p w:rsidR="00E65AB7" w:rsidRPr="00AB08E9" w:rsidRDefault="00E65AB7" w:rsidP="00E65AB7">
      <w:pPr>
        <w:spacing w:after="0"/>
        <w:ind w:firstLine="720"/>
        <w:jc w:val="both"/>
        <w:rPr>
          <w:rFonts w:ascii="Times New Roman" w:hAnsi="Times New Roman" w:cs="Times New Roman"/>
          <w:sz w:val="28"/>
          <w:szCs w:val="28"/>
          <w:lang w:val="kk-KZ"/>
        </w:rPr>
      </w:pPr>
      <w:r w:rsidRPr="00AB08E9">
        <w:rPr>
          <w:rFonts w:ascii="Times New Roman" w:hAnsi="Times New Roman" w:cs="Times New Roman"/>
          <w:noProof/>
          <w:spacing w:val="1"/>
          <w:sz w:val="28"/>
          <w:szCs w:val="28"/>
          <w:lang w:val="kk-KZ"/>
        </w:rPr>
        <w:t xml:space="preserve">Әлемде жыл сайын 120 млрд. тонна минералды шикізат пен биомасса </w:t>
      </w:r>
      <w:r w:rsidRPr="00AB08E9">
        <w:rPr>
          <w:rFonts w:ascii="Times New Roman" w:hAnsi="Times New Roman" w:cs="Times New Roman"/>
          <w:noProof/>
          <w:spacing w:val="7"/>
          <w:sz w:val="28"/>
          <w:szCs w:val="28"/>
          <w:lang w:val="kk-KZ"/>
        </w:rPr>
        <w:t xml:space="preserve">өндіріледі. Өндірілген өнімнің басым бөлігі минерал пайдалы қазбалар (жылына 100 млрд. тонна) мен отын түрлеріне (жылына 10 млрд. тонна) </w:t>
      </w:r>
      <w:r w:rsidRPr="00AB08E9">
        <w:rPr>
          <w:rFonts w:ascii="Times New Roman" w:hAnsi="Times New Roman" w:cs="Times New Roman"/>
          <w:noProof/>
          <w:spacing w:val="-2"/>
          <w:sz w:val="28"/>
          <w:szCs w:val="28"/>
          <w:lang w:val="kk-KZ"/>
        </w:rPr>
        <w:t>келеді.</w:t>
      </w:r>
    </w:p>
    <w:p w:rsidR="0071265F" w:rsidRPr="00AB08E9" w:rsidRDefault="0071265F" w:rsidP="00AB08E9">
      <w:pPr>
        <w:spacing w:after="0"/>
        <w:jc w:val="both"/>
        <w:rPr>
          <w:rFonts w:ascii="Times New Roman" w:hAnsi="Times New Roman" w:cs="Times New Roman"/>
          <w:sz w:val="28"/>
          <w:szCs w:val="28"/>
          <w:lang w:val="kk-KZ"/>
        </w:rPr>
      </w:pPr>
    </w:p>
    <w:p w:rsidR="0071265F" w:rsidRPr="00AB08E9" w:rsidRDefault="0071265F" w:rsidP="00AB08E9">
      <w:pPr>
        <w:spacing w:after="0"/>
        <w:jc w:val="both"/>
        <w:rPr>
          <w:rFonts w:ascii="Times New Roman" w:hAnsi="Times New Roman" w:cs="Times New Roman"/>
          <w:sz w:val="28"/>
          <w:szCs w:val="28"/>
          <w:lang w:val="kk-KZ"/>
        </w:rPr>
      </w:pPr>
    </w:p>
    <w:p w:rsidR="000F299E" w:rsidRPr="00AB08E9" w:rsidRDefault="000F299E" w:rsidP="00AB08E9">
      <w:pPr>
        <w:spacing w:after="0"/>
        <w:jc w:val="both"/>
        <w:rPr>
          <w:rFonts w:ascii="Times New Roman" w:hAnsi="Times New Roman" w:cs="Times New Roman"/>
          <w:sz w:val="28"/>
          <w:szCs w:val="28"/>
          <w:lang w:val="kk-KZ"/>
        </w:rPr>
      </w:pPr>
    </w:p>
    <w:p w:rsidR="000F299E" w:rsidRPr="00AB08E9" w:rsidRDefault="000F299E" w:rsidP="00AB08E9">
      <w:pPr>
        <w:spacing w:after="0"/>
        <w:jc w:val="both"/>
        <w:rPr>
          <w:rFonts w:ascii="Times New Roman" w:hAnsi="Times New Roman" w:cs="Times New Roman"/>
          <w:sz w:val="28"/>
          <w:szCs w:val="28"/>
          <w:lang w:val="kk-KZ"/>
        </w:rPr>
      </w:pPr>
    </w:p>
    <w:p w:rsidR="000F299E" w:rsidRPr="00AB08E9" w:rsidRDefault="000F299E" w:rsidP="00AB08E9">
      <w:pPr>
        <w:spacing w:after="0"/>
        <w:jc w:val="both"/>
        <w:rPr>
          <w:rFonts w:ascii="Times New Roman" w:hAnsi="Times New Roman" w:cs="Times New Roman"/>
          <w:sz w:val="28"/>
          <w:szCs w:val="28"/>
          <w:lang w:val="kk-KZ"/>
        </w:rPr>
      </w:pPr>
    </w:p>
    <w:p w:rsidR="000F299E" w:rsidRPr="00AB08E9" w:rsidRDefault="000F299E" w:rsidP="00AB08E9">
      <w:pPr>
        <w:spacing w:after="0"/>
        <w:jc w:val="both"/>
        <w:rPr>
          <w:rFonts w:ascii="Times New Roman" w:hAnsi="Times New Roman" w:cs="Times New Roman"/>
          <w:sz w:val="28"/>
          <w:szCs w:val="28"/>
          <w:lang w:val="kk-KZ"/>
        </w:rPr>
      </w:pPr>
    </w:p>
    <w:p w:rsidR="000F299E" w:rsidRPr="00AB08E9" w:rsidRDefault="000F299E" w:rsidP="00AB08E9">
      <w:pPr>
        <w:spacing w:after="0"/>
        <w:jc w:val="both"/>
        <w:rPr>
          <w:rFonts w:ascii="Times New Roman" w:hAnsi="Times New Roman" w:cs="Times New Roman"/>
          <w:sz w:val="28"/>
          <w:szCs w:val="28"/>
          <w:lang w:val="kk-KZ"/>
        </w:rPr>
      </w:pPr>
    </w:p>
    <w:p w:rsidR="000F299E" w:rsidRPr="00AB08E9" w:rsidRDefault="000F299E" w:rsidP="00AB08E9">
      <w:pPr>
        <w:spacing w:after="0"/>
        <w:jc w:val="both"/>
        <w:rPr>
          <w:rFonts w:ascii="Times New Roman" w:hAnsi="Times New Roman" w:cs="Times New Roman"/>
          <w:sz w:val="28"/>
          <w:szCs w:val="28"/>
          <w:lang w:val="kk-KZ"/>
        </w:rPr>
      </w:pPr>
    </w:p>
    <w:p w:rsidR="000F299E" w:rsidRPr="00AB08E9" w:rsidRDefault="000F299E" w:rsidP="00AB08E9">
      <w:pPr>
        <w:spacing w:after="0"/>
        <w:jc w:val="both"/>
        <w:rPr>
          <w:rFonts w:ascii="Times New Roman" w:hAnsi="Times New Roman" w:cs="Times New Roman"/>
          <w:sz w:val="28"/>
          <w:szCs w:val="28"/>
          <w:lang w:val="kk-KZ"/>
        </w:rPr>
      </w:pPr>
    </w:p>
    <w:p w:rsidR="000F299E" w:rsidRPr="00AB08E9" w:rsidRDefault="000F299E" w:rsidP="00AB08E9">
      <w:pPr>
        <w:spacing w:after="0"/>
        <w:jc w:val="both"/>
        <w:rPr>
          <w:rFonts w:ascii="Times New Roman" w:hAnsi="Times New Roman" w:cs="Times New Roman"/>
          <w:sz w:val="28"/>
          <w:szCs w:val="28"/>
          <w:lang w:val="kk-KZ"/>
        </w:rPr>
      </w:pPr>
    </w:p>
    <w:p w:rsidR="000F299E" w:rsidRPr="00AB08E9" w:rsidRDefault="000F299E" w:rsidP="00AB08E9">
      <w:pPr>
        <w:spacing w:after="0"/>
        <w:jc w:val="both"/>
        <w:rPr>
          <w:rFonts w:ascii="Times New Roman" w:hAnsi="Times New Roman" w:cs="Times New Roman"/>
          <w:sz w:val="28"/>
          <w:szCs w:val="28"/>
          <w:lang w:val="kk-KZ"/>
        </w:rPr>
      </w:pPr>
    </w:p>
    <w:p w:rsidR="000F299E" w:rsidRPr="00AB08E9" w:rsidRDefault="000F299E" w:rsidP="00AB08E9">
      <w:pPr>
        <w:spacing w:after="0"/>
        <w:jc w:val="both"/>
        <w:rPr>
          <w:rFonts w:ascii="Times New Roman" w:hAnsi="Times New Roman" w:cs="Times New Roman"/>
          <w:sz w:val="28"/>
          <w:szCs w:val="28"/>
          <w:lang w:val="kk-KZ"/>
        </w:rPr>
      </w:pPr>
    </w:p>
    <w:p w:rsidR="000F299E" w:rsidRPr="00AB08E9" w:rsidRDefault="000F299E" w:rsidP="00AB08E9">
      <w:pPr>
        <w:spacing w:after="0"/>
        <w:jc w:val="both"/>
        <w:rPr>
          <w:rFonts w:ascii="Times New Roman" w:hAnsi="Times New Roman" w:cs="Times New Roman"/>
          <w:sz w:val="28"/>
          <w:szCs w:val="28"/>
          <w:lang w:val="kk-KZ"/>
        </w:rPr>
      </w:pPr>
    </w:p>
    <w:p w:rsidR="000F299E" w:rsidRPr="00AB08E9" w:rsidRDefault="000F299E" w:rsidP="00AB08E9">
      <w:pPr>
        <w:spacing w:after="0"/>
        <w:jc w:val="both"/>
        <w:rPr>
          <w:rFonts w:ascii="Times New Roman" w:hAnsi="Times New Roman" w:cs="Times New Roman"/>
          <w:sz w:val="28"/>
          <w:szCs w:val="28"/>
          <w:lang w:val="kk-KZ"/>
        </w:rPr>
      </w:pPr>
    </w:p>
    <w:p w:rsidR="000F299E" w:rsidRPr="00AB08E9" w:rsidRDefault="000F299E" w:rsidP="00AB08E9">
      <w:pPr>
        <w:spacing w:after="0"/>
        <w:jc w:val="both"/>
        <w:rPr>
          <w:rFonts w:ascii="Times New Roman" w:hAnsi="Times New Roman" w:cs="Times New Roman"/>
          <w:sz w:val="28"/>
          <w:szCs w:val="28"/>
          <w:lang w:val="kk-KZ"/>
        </w:rPr>
      </w:pPr>
    </w:p>
    <w:p w:rsidR="000F299E" w:rsidRPr="00AB08E9" w:rsidRDefault="000F299E" w:rsidP="00AB08E9">
      <w:pPr>
        <w:spacing w:after="0"/>
        <w:jc w:val="both"/>
        <w:rPr>
          <w:rFonts w:ascii="Times New Roman" w:hAnsi="Times New Roman" w:cs="Times New Roman"/>
          <w:sz w:val="28"/>
          <w:szCs w:val="28"/>
          <w:lang w:val="kk-KZ"/>
        </w:rPr>
      </w:pPr>
    </w:p>
    <w:p w:rsidR="000F299E" w:rsidRPr="00AB08E9" w:rsidRDefault="000F299E" w:rsidP="00AB08E9">
      <w:pPr>
        <w:spacing w:after="0"/>
        <w:jc w:val="both"/>
        <w:rPr>
          <w:rFonts w:ascii="Times New Roman" w:hAnsi="Times New Roman" w:cs="Times New Roman"/>
          <w:sz w:val="28"/>
          <w:szCs w:val="28"/>
          <w:lang w:val="kk-KZ"/>
        </w:rPr>
      </w:pPr>
    </w:p>
    <w:p w:rsidR="000F299E" w:rsidRPr="00AB08E9" w:rsidRDefault="000F299E" w:rsidP="00AB08E9">
      <w:pPr>
        <w:spacing w:after="0"/>
        <w:jc w:val="both"/>
        <w:rPr>
          <w:rFonts w:ascii="Times New Roman" w:hAnsi="Times New Roman" w:cs="Times New Roman"/>
          <w:sz w:val="28"/>
          <w:szCs w:val="28"/>
          <w:lang w:val="kk-KZ"/>
        </w:rPr>
      </w:pPr>
    </w:p>
    <w:p w:rsidR="000F299E" w:rsidRPr="00AB08E9" w:rsidRDefault="000F299E" w:rsidP="00AB08E9">
      <w:pPr>
        <w:spacing w:after="0"/>
        <w:jc w:val="both"/>
        <w:rPr>
          <w:rFonts w:ascii="Times New Roman" w:hAnsi="Times New Roman" w:cs="Times New Roman"/>
          <w:sz w:val="28"/>
          <w:szCs w:val="28"/>
          <w:lang w:val="kk-KZ"/>
        </w:rPr>
      </w:pPr>
    </w:p>
    <w:p w:rsidR="00E70C3B" w:rsidRPr="00AB08E9" w:rsidRDefault="00E70C3B" w:rsidP="00AB08E9">
      <w:pPr>
        <w:spacing w:after="0"/>
        <w:jc w:val="both"/>
        <w:rPr>
          <w:rFonts w:ascii="Times New Roman" w:hAnsi="Times New Roman" w:cs="Times New Roman"/>
          <w:sz w:val="28"/>
          <w:szCs w:val="28"/>
          <w:lang w:val="kk-KZ"/>
        </w:rPr>
      </w:pPr>
    </w:p>
    <w:p w:rsidR="00E70C3B" w:rsidRPr="00AB08E9" w:rsidRDefault="00E70C3B" w:rsidP="00AB08E9">
      <w:pPr>
        <w:spacing w:after="0"/>
        <w:jc w:val="both"/>
        <w:rPr>
          <w:rFonts w:ascii="Times New Roman" w:hAnsi="Times New Roman" w:cs="Times New Roman"/>
          <w:sz w:val="28"/>
          <w:szCs w:val="28"/>
          <w:lang w:val="kk-KZ"/>
        </w:rPr>
      </w:pPr>
    </w:p>
    <w:p w:rsidR="00E70C3B" w:rsidRPr="00AB08E9" w:rsidRDefault="00E70C3B" w:rsidP="00AB08E9">
      <w:pPr>
        <w:spacing w:after="0"/>
        <w:jc w:val="both"/>
        <w:rPr>
          <w:rFonts w:ascii="Times New Roman" w:hAnsi="Times New Roman" w:cs="Times New Roman"/>
          <w:sz w:val="28"/>
          <w:szCs w:val="28"/>
          <w:lang w:val="kk-KZ"/>
        </w:rPr>
      </w:pPr>
    </w:p>
    <w:p w:rsidR="00E70C3B" w:rsidRPr="00AB08E9" w:rsidRDefault="00E70C3B" w:rsidP="00AB08E9">
      <w:pPr>
        <w:spacing w:after="0"/>
        <w:jc w:val="both"/>
        <w:rPr>
          <w:rFonts w:ascii="Times New Roman" w:hAnsi="Times New Roman" w:cs="Times New Roman"/>
          <w:sz w:val="28"/>
          <w:szCs w:val="28"/>
          <w:lang w:val="kk-KZ"/>
        </w:rPr>
      </w:pPr>
    </w:p>
    <w:p w:rsidR="00E70C3B" w:rsidRPr="00AB08E9" w:rsidRDefault="00E70C3B" w:rsidP="00AB08E9">
      <w:pPr>
        <w:spacing w:after="0"/>
        <w:jc w:val="both"/>
        <w:rPr>
          <w:rFonts w:ascii="Times New Roman" w:hAnsi="Times New Roman" w:cs="Times New Roman"/>
          <w:sz w:val="28"/>
          <w:szCs w:val="28"/>
          <w:lang w:val="kk-KZ"/>
        </w:rPr>
      </w:pPr>
    </w:p>
    <w:p w:rsidR="00E70C3B" w:rsidRPr="00AB08E9" w:rsidRDefault="00E70C3B" w:rsidP="00AB08E9">
      <w:pPr>
        <w:spacing w:after="0"/>
        <w:jc w:val="both"/>
        <w:rPr>
          <w:rFonts w:ascii="Times New Roman" w:hAnsi="Times New Roman" w:cs="Times New Roman"/>
          <w:sz w:val="28"/>
          <w:szCs w:val="28"/>
          <w:lang w:val="kk-KZ"/>
        </w:rPr>
      </w:pPr>
    </w:p>
    <w:p w:rsidR="00E70C3B" w:rsidRPr="00AB08E9" w:rsidRDefault="00E70C3B" w:rsidP="00AB08E9">
      <w:pPr>
        <w:spacing w:after="0"/>
        <w:jc w:val="both"/>
        <w:rPr>
          <w:rFonts w:ascii="Times New Roman" w:hAnsi="Times New Roman" w:cs="Times New Roman"/>
          <w:sz w:val="28"/>
          <w:szCs w:val="28"/>
          <w:lang w:val="kk-KZ"/>
        </w:rPr>
      </w:pPr>
    </w:p>
    <w:p w:rsidR="00E70C3B" w:rsidRPr="00AB08E9" w:rsidRDefault="00E70C3B" w:rsidP="00AB08E9">
      <w:pPr>
        <w:spacing w:after="0"/>
        <w:jc w:val="both"/>
        <w:rPr>
          <w:rFonts w:ascii="Times New Roman" w:hAnsi="Times New Roman" w:cs="Times New Roman"/>
          <w:sz w:val="28"/>
          <w:szCs w:val="28"/>
          <w:lang w:val="kk-KZ"/>
        </w:rPr>
      </w:pPr>
    </w:p>
    <w:p w:rsidR="00E70C3B" w:rsidRPr="00AB08E9" w:rsidRDefault="00E70C3B" w:rsidP="00AB08E9">
      <w:pPr>
        <w:spacing w:after="0"/>
        <w:jc w:val="both"/>
        <w:rPr>
          <w:rFonts w:ascii="Times New Roman" w:hAnsi="Times New Roman" w:cs="Times New Roman"/>
          <w:sz w:val="28"/>
          <w:szCs w:val="28"/>
          <w:lang w:val="kk-KZ"/>
        </w:rPr>
      </w:pPr>
    </w:p>
    <w:p w:rsidR="00E70C3B" w:rsidRDefault="00E70C3B" w:rsidP="00AB08E9">
      <w:pPr>
        <w:spacing w:after="0"/>
        <w:jc w:val="both"/>
        <w:rPr>
          <w:rFonts w:ascii="Times New Roman" w:hAnsi="Times New Roman" w:cs="Times New Roman"/>
          <w:sz w:val="28"/>
          <w:szCs w:val="28"/>
          <w:lang w:val="kk-KZ"/>
        </w:rPr>
      </w:pPr>
    </w:p>
    <w:p w:rsidR="00911E0A" w:rsidRDefault="00911E0A" w:rsidP="00AB08E9">
      <w:pPr>
        <w:spacing w:after="0"/>
        <w:jc w:val="both"/>
        <w:rPr>
          <w:rFonts w:ascii="Times New Roman" w:hAnsi="Times New Roman" w:cs="Times New Roman"/>
          <w:sz w:val="28"/>
          <w:szCs w:val="28"/>
          <w:lang w:val="kk-KZ"/>
        </w:rPr>
      </w:pPr>
    </w:p>
    <w:p w:rsidR="008155F9" w:rsidRDefault="008155F9" w:rsidP="00AB08E9">
      <w:pPr>
        <w:spacing w:after="0"/>
        <w:jc w:val="both"/>
        <w:rPr>
          <w:rFonts w:ascii="Times New Roman" w:hAnsi="Times New Roman" w:cs="Times New Roman"/>
          <w:sz w:val="28"/>
          <w:szCs w:val="28"/>
          <w:lang w:val="kk-KZ"/>
        </w:rPr>
      </w:pPr>
    </w:p>
    <w:p w:rsidR="008155F9" w:rsidRDefault="008155F9" w:rsidP="00AB08E9">
      <w:pPr>
        <w:spacing w:after="0"/>
        <w:jc w:val="both"/>
        <w:rPr>
          <w:rFonts w:ascii="Times New Roman" w:hAnsi="Times New Roman" w:cs="Times New Roman"/>
          <w:sz w:val="28"/>
          <w:szCs w:val="28"/>
          <w:lang w:val="kk-KZ"/>
        </w:rPr>
      </w:pPr>
    </w:p>
    <w:p w:rsidR="008155F9" w:rsidRDefault="008155F9" w:rsidP="00AB08E9">
      <w:pPr>
        <w:spacing w:after="0"/>
        <w:jc w:val="both"/>
        <w:rPr>
          <w:rFonts w:ascii="Times New Roman" w:hAnsi="Times New Roman" w:cs="Times New Roman"/>
          <w:sz w:val="28"/>
          <w:szCs w:val="28"/>
          <w:lang w:val="kk-KZ"/>
        </w:rPr>
      </w:pPr>
    </w:p>
    <w:p w:rsidR="000F299E" w:rsidRPr="00AB08E9" w:rsidRDefault="00E70C3B" w:rsidP="00AB08E9">
      <w:pPr>
        <w:spacing w:after="0"/>
        <w:jc w:val="center"/>
        <w:rPr>
          <w:rFonts w:ascii="Times New Roman" w:hAnsi="Times New Roman" w:cs="Times New Roman"/>
          <w:b/>
          <w:sz w:val="28"/>
          <w:szCs w:val="28"/>
          <w:lang w:val="kk-KZ"/>
        </w:rPr>
      </w:pPr>
      <w:r w:rsidRPr="00AB08E9">
        <w:rPr>
          <w:rFonts w:ascii="Times New Roman" w:hAnsi="Times New Roman" w:cs="Times New Roman"/>
          <w:b/>
          <w:sz w:val="28"/>
          <w:szCs w:val="28"/>
          <w:lang w:val="kk-KZ"/>
        </w:rPr>
        <w:lastRenderedPageBreak/>
        <w:t>2</w:t>
      </w:r>
      <w:r w:rsidR="000F299E" w:rsidRPr="00AB08E9">
        <w:rPr>
          <w:rFonts w:ascii="Times New Roman" w:hAnsi="Times New Roman" w:cs="Times New Roman"/>
          <w:b/>
          <w:sz w:val="28"/>
          <w:szCs w:val="28"/>
          <w:lang w:val="kk-KZ"/>
        </w:rPr>
        <w:t xml:space="preserve"> Тарау. Дүниежүзі минералдық ресурстары</w:t>
      </w:r>
    </w:p>
    <w:p w:rsidR="00E70C3B" w:rsidRPr="00AB08E9" w:rsidRDefault="00E70C3B" w:rsidP="00AB08E9">
      <w:pPr>
        <w:spacing w:after="0"/>
        <w:ind w:firstLine="708"/>
        <w:jc w:val="center"/>
        <w:rPr>
          <w:rFonts w:ascii="Times New Roman" w:eastAsia="Times New Roman" w:hAnsi="Times New Roman" w:cs="Times New Roman"/>
          <w:b/>
          <w:sz w:val="28"/>
          <w:szCs w:val="28"/>
          <w:lang w:val="kk-KZ" w:eastAsia="ru-RU"/>
        </w:rPr>
      </w:pPr>
      <w:r w:rsidRPr="00AB08E9">
        <w:rPr>
          <w:rFonts w:ascii="Times New Roman" w:hAnsi="Times New Roman" w:cs="Times New Roman"/>
          <w:b/>
          <w:sz w:val="28"/>
          <w:szCs w:val="28"/>
          <w:lang w:val="kk-KZ"/>
        </w:rPr>
        <w:t xml:space="preserve">2.1. </w:t>
      </w:r>
      <w:hyperlink r:id="rId9" w:tooltip="Ресурс" w:history="1">
        <w:r w:rsidRPr="00AB08E9">
          <w:rPr>
            <w:rFonts w:ascii="Times New Roman" w:eastAsia="Times New Roman" w:hAnsi="Times New Roman" w:cs="Times New Roman"/>
            <w:b/>
            <w:sz w:val="28"/>
            <w:szCs w:val="28"/>
            <w:lang w:val="kk-KZ" w:eastAsia="ru-RU"/>
          </w:rPr>
          <w:t>Ресурстарға</w:t>
        </w:r>
      </w:hyperlink>
      <w:r w:rsidRPr="00AB08E9">
        <w:rPr>
          <w:rFonts w:ascii="Times New Roman" w:eastAsia="Times New Roman" w:hAnsi="Times New Roman" w:cs="Times New Roman"/>
          <w:b/>
          <w:sz w:val="28"/>
          <w:szCs w:val="28"/>
          <w:lang w:val="kk-KZ" w:eastAsia="ru-RU"/>
        </w:rPr>
        <w:t> шаруашылық баға беру</w:t>
      </w:r>
    </w:p>
    <w:p w:rsidR="00E70C3B" w:rsidRPr="00AB08E9" w:rsidRDefault="00E70C3B" w:rsidP="00AB08E9">
      <w:pPr>
        <w:spacing w:after="0"/>
        <w:ind w:firstLine="708"/>
        <w:jc w:val="both"/>
        <w:rPr>
          <w:rFonts w:ascii="Times New Roman" w:eastAsia="Times New Roman" w:hAnsi="Times New Roman" w:cs="Times New Roman"/>
          <w:sz w:val="28"/>
          <w:szCs w:val="28"/>
          <w:lang w:val="kk-KZ" w:eastAsia="ru-RU"/>
        </w:rPr>
      </w:pPr>
    </w:p>
    <w:p w:rsidR="00911E0A" w:rsidRDefault="00E70C3B" w:rsidP="00AB08E9">
      <w:pPr>
        <w:spacing w:after="0"/>
        <w:ind w:firstLine="708"/>
        <w:jc w:val="both"/>
        <w:rPr>
          <w:rFonts w:ascii="Times New Roman" w:eastAsia="Times New Roman" w:hAnsi="Times New Roman" w:cs="Times New Roman"/>
          <w:sz w:val="28"/>
          <w:szCs w:val="28"/>
          <w:lang w:val="kk-KZ" w:eastAsia="ru-RU"/>
        </w:rPr>
      </w:pPr>
      <w:r w:rsidRPr="00AB08E9">
        <w:rPr>
          <w:rFonts w:ascii="Times New Roman" w:eastAsia="Times New Roman" w:hAnsi="Times New Roman" w:cs="Times New Roman"/>
          <w:sz w:val="28"/>
          <w:szCs w:val="28"/>
          <w:lang w:val="kk-KZ" w:eastAsia="ru-RU"/>
        </w:rPr>
        <w:t xml:space="preserve">Дүниежүзіндегі елдердің табиғат ресурстарымен қамтамасыз етілу дәрежесі әркелкі. Табиғат ресурстарымен қамтамасыз етілу көрсеткіші алуан түрлі ресурстардың қор мөлшерінің арақатынасымен және оның пайдаланылу ауқымымен байланысты. Дүниежүзілік  </w:t>
      </w:r>
      <w:hyperlink r:id="rId10" w:tooltip="Шаруашылық" w:history="1">
        <w:r w:rsidRPr="00AB08E9">
          <w:rPr>
            <w:rFonts w:ascii="Times New Roman" w:eastAsia="Times New Roman" w:hAnsi="Times New Roman" w:cs="Times New Roman"/>
            <w:sz w:val="28"/>
            <w:szCs w:val="28"/>
            <w:lang w:val="kk-KZ" w:eastAsia="ru-RU"/>
          </w:rPr>
          <w:t>шаруашылықтың</w:t>
        </w:r>
      </w:hyperlink>
      <w:r w:rsidRPr="00AB08E9">
        <w:rPr>
          <w:rFonts w:ascii="Times New Roman" w:eastAsia="Times New Roman" w:hAnsi="Times New Roman" w:cs="Times New Roman"/>
          <w:sz w:val="28"/>
          <w:szCs w:val="28"/>
          <w:lang w:val="kk-KZ" w:eastAsia="ru-RU"/>
        </w:rPr>
        <w:t> күрделі жүйесінде және еңбектің халықаралық үлестірілуінде </w:t>
      </w:r>
      <w:hyperlink r:id="rId11" w:tooltip="Экономика" w:history="1">
        <w:r w:rsidRPr="00AB08E9">
          <w:rPr>
            <w:rFonts w:ascii="Times New Roman" w:eastAsia="Times New Roman" w:hAnsi="Times New Roman" w:cs="Times New Roman"/>
            <w:sz w:val="28"/>
            <w:szCs w:val="28"/>
            <w:lang w:val="kk-KZ" w:eastAsia="ru-RU"/>
          </w:rPr>
          <w:t>экономикасы</w:t>
        </w:r>
      </w:hyperlink>
      <w:r w:rsidRPr="00AB08E9">
        <w:rPr>
          <w:rFonts w:ascii="Times New Roman" w:eastAsia="Times New Roman" w:hAnsi="Times New Roman" w:cs="Times New Roman"/>
          <w:sz w:val="28"/>
          <w:szCs w:val="28"/>
          <w:lang w:val="kk-KZ" w:eastAsia="ru-RU"/>
        </w:rPr>
        <w:t> дамыған елдер, негізінен, тұтынушы болса, ал дамушы елдер — шикізат ресурстарын өндіруші әрі экспорттаушы болып табылады. Дегенмен көптеген жоғары дәрежеде дамыған елдер де ресурстардың ірі қорына ие, олар кейбір ресурс түрлерін өндіруден әлемдік жетекші болуы да мүмкін. Жалпы алғанда, осы айтылғандай дүниежүзілік экономикада мамандану бір жағынан, дүниежүзіндегі елдердің тарихи және әлеуметтік-</w:t>
      </w:r>
      <w:hyperlink r:id="rId12" w:tooltip="Экономика" w:history="1">
        <w:r w:rsidRPr="00AB08E9">
          <w:rPr>
            <w:rFonts w:ascii="Times New Roman" w:eastAsia="Times New Roman" w:hAnsi="Times New Roman" w:cs="Times New Roman"/>
            <w:sz w:val="28"/>
            <w:szCs w:val="28"/>
            <w:lang w:val="kk-KZ" w:eastAsia="ru-RU"/>
          </w:rPr>
          <w:t>экономикалық</w:t>
        </w:r>
      </w:hyperlink>
      <w:r w:rsidRPr="00AB08E9">
        <w:rPr>
          <w:rFonts w:ascii="Times New Roman" w:eastAsia="Times New Roman" w:hAnsi="Times New Roman" w:cs="Times New Roman"/>
          <w:sz w:val="28"/>
          <w:szCs w:val="28"/>
          <w:lang w:val="kk-KZ" w:eastAsia="ru-RU"/>
        </w:rPr>
        <w:t> даму деңгейімен, екінші жағынан, жекелеген ресурс түрлерінің Жер шарындағы таралу ерекшеліктерімен түсіндіріледі. Ресурстардың көпшілігі дамушы елдерді</w:t>
      </w:r>
      <w:r w:rsidR="00911E0A">
        <w:rPr>
          <w:rFonts w:ascii="Times New Roman" w:eastAsia="Times New Roman" w:hAnsi="Times New Roman" w:cs="Times New Roman"/>
          <w:sz w:val="28"/>
          <w:szCs w:val="28"/>
          <w:lang w:val="kk-KZ" w:eastAsia="ru-RU"/>
        </w:rPr>
        <w:t>ң</w:t>
      </w:r>
      <w:r w:rsidRPr="00AB08E9">
        <w:rPr>
          <w:rFonts w:ascii="Times New Roman" w:eastAsia="Times New Roman" w:hAnsi="Times New Roman" w:cs="Times New Roman"/>
          <w:sz w:val="28"/>
          <w:szCs w:val="28"/>
          <w:lang w:val="kk-KZ" w:eastAsia="ru-RU"/>
        </w:rPr>
        <w:t xml:space="preserve"> аумақтарында орналасқан.</w:t>
      </w:r>
    </w:p>
    <w:p w:rsidR="00E70C3B" w:rsidRPr="00AB08E9" w:rsidRDefault="00E70C3B" w:rsidP="00AB08E9">
      <w:pPr>
        <w:spacing w:after="0"/>
        <w:ind w:firstLine="708"/>
        <w:jc w:val="both"/>
        <w:rPr>
          <w:rFonts w:ascii="Times New Roman" w:eastAsia="Times New Roman" w:hAnsi="Times New Roman" w:cs="Times New Roman"/>
          <w:sz w:val="28"/>
          <w:szCs w:val="28"/>
          <w:lang w:val="kk-KZ" w:eastAsia="ru-RU"/>
        </w:rPr>
      </w:pPr>
      <w:r w:rsidRPr="00AB08E9">
        <w:rPr>
          <w:rFonts w:ascii="Times New Roman" w:eastAsia="Times New Roman" w:hAnsi="Times New Roman" w:cs="Times New Roman"/>
          <w:bCs/>
          <w:i/>
          <w:sz w:val="28"/>
          <w:szCs w:val="28"/>
          <w:lang w:val="kk-KZ" w:eastAsia="ru-RU"/>
        </w:rPr>
        <w:t>Энергетикалық ресурстар</w:t>
      </w:r>
      <w:r w:rsidRPr="00AB08E9">
        <w:rPr>
          <w:rFonts w:ascii="Times New Roman" w:eastAsia="Times New Roman" w:hAnsi="Times New Roman" w:cs="Times New Roman"/>
          <w:i/>
          <w:sz w:val="28"/>
          <w:szCs w:val="28"/>
          <w:lang w:val="kk-KZ" w:eastAsia="ru-RU"/>
        </w:rPr>
        <w:t>.</w:t>
      </w:r>
      <w:r w:rsidRPr="00AB08E9">
        <w:rPr>
          <w:rFonts w:ascii="Times New Roman" w:eastAsia="Times New Roman" w:hAnsi="Times New Roman" w:cs="Times New Roman"/>
          <w:sz w:val="28"/>
          <w:szCs w:val="28"/>
          <w:lang w:val="kk-KZ" w:eastAsia="ru-RU"/>
        </w:rPr>
        <w:t xml:space="preserve"> XIX ғасырдың басына дейін негізгі энергетикалык ресурс түрі — ағаш болып келді. Содан соң оның маңызы біртіндеп т</w:t>
      </w:r>
      <w:r w:rsidR="00911E0A">
        <w:rPr>
          <w:rFonts w:ascii="Times New Roman" w:eastAsia="Times New Roman" w:hAnsi="Times New Roman" w:cs="Times New Roman"/>
          <w:sz w:val="28"/>
          <w:szCs w:val="28"/>
          <w:lang w:val="kk-KZ" w:eastAsia="ru-RU"/>
        </w:rPr>
        <w:t>ө</w:t>
      </w:r>
      <w:r w:rsidRPr="00AB08E9">
        <w:rPr>
          <w:rFonts w:ascii="Times New Roman" w:eastAsia="Times New Roman" w:hAnsi="Times New Roman" w:cs="Times New Roman"/>
          <w:sz w:val="28"/>
          <w:szCs w:val="28"/>
          <w:lang w:val="kk-KZ" w:eastAsia="ru-RU"/>
        </w:rPr>
        <w:t>мендей бастады да, көмірді кеңінен пайдалану бай</w:t>
      </w:r>
      <w:r w:rsidR="00911E0A">
        <w:rPr>
          <w:rFonts w:ascii="Times New Roman" w:eastAsia="Times New Roman" w:hAnsi="Times New Roman" w:cs="Times New Roman"/>
          <w:sz w:val="28"/>
          <w:szCs w:val="28"/>
          <w:lang w:val="kk-KZ" w:eastAsia="ru-RU"/>
        </w:rPr>
        <w:t>қ</w:t>
      </w:r>
      <w:r w:rsidRPr="00AB08E9">
        <w:rPr>
          <w:rFonts w:ascii="Times New Roman" w:eastAsia="Times New Roman" w:hAnsi="Times New Roman" w:cs="Times New Roman"/>
          <w:sz w:val="28"/>
          <w:szCs w:val="28"/>
          <w:lang w:val="kk-KZ" w:eastAsia="ru-RU"/>
        </w:rPr>
        <w:t xml:space="preserve">алды. Дегенмен көмірдің басымдылығы ұзаққа созылмады, себебі оның орнына мұнай мен табиғи газ игеріліп пайдаланылды. Қазіргі замандағы жалпы дүниежүзілік отын </w:t>
      </w:r>
      <w:r w:rsidR="00911E0A">
        <w:rPr>
          <w:rFonts w:ascii="Times New Roman" w:eastAsia="Times New Roman" w:hAnsi="Times New Roman" w:cs="Times New Roman"/>
          <w:sz w:val="28"/>
          <w:szCs w:val="28"/>
          <w:lang w:val="kk-KZ" w:eastAsia="ru-RU"/>
        </w:rPr>
        <w:t>қ</w:t>
      </w:r>
      <w:r w:rsidRPr="00AB08E9">
        <w:rPr>
          <w:rFonts w:ascii="Times New Roman" w:eastAsia="Times New Roman" w:hAnsi="Times New Roman" w:cs="Times New Roman"/>
          <w:sz w:val="28"/>
          <w:szCs w:val="28"/>
          <w:lang w:val="kk-KZ" w:eastAsia="ru-RU"/>
        </w:rPr>
        <w:t>орлары бірінші кезекте көмір кор</w:t>
      </w:r>
      <w:r w:rsidR="00911E0A">
        <w:rPr>
          <w:rFonts w:ascii="Times New Roman" w:eastAsia="Times New Roman" w:hAnsi="Times New Roman" w:cs="Times New Roman"/>
          <w:sz w:val="28"/>
          <w:szCs w:val="28"/>
          <w:lang w:val="kk-KZ" w:eastAsia="ru-RU"/>
        </w:rPr>
        <w:t>ын</w:t>
      </w:r>
      <w:r w:rsidRPr="00AB08E9">
        <w:rPr>
          <w:rFonts w:ascii="Times New Roman" w:eastAsia="Times New Roman" w:hAnsi="Times New Roman" w:cs="Times New Roman"/>
          <w:sz w:val="28"/>
          <w:szCs w:val="28"/>
          <w:lang w:val="kk-KZ" w:eastAsia="ru-RU"/>
        </w:rPr>
        <w:t>ан (жылу өндіру мүмкіндігінің 60%-</w:t>
      </w:r>
      <w:r w:rsidR="00911E0A">
        <w:rPr>
          <w:rFonts w:ascii="Times New Roman" w:eastAsia="Times New Roman" w:hAnsi="Times New Roman" w:cs="Times New Roman"/>
          <w:sz w:val="28"/>
          <w:szCs w:val="28"/>
          <w:lang w:val="kk-KZ" w:eastAsia="ru-RU"/>
        </w:rPr>
        <w:t>ына</w:t>
      </w:r>
      <w:r w:rsidRPr="00AB08E9">
        <w:rPr>
          <w:rFonts w:ascii="Times New Roman" w:eastAsia="Times New Roman" w:hAnsi="Times New Roman" w:cs="Times New Roman"/>
          <w:sz w:val="28"/>
          <w:szCs w:val="28"/>
          <w:lang w:val="kk-KZ" w:eastAsia="ru-RU"/>
        </w:rPr>
        <w:t xml:space="preserve"> дейін), м</w:t>
      </w:r>
      <w:r w:rsidR="00911E0A">
        <w:rPr>
          <w:rFonts w:ascii="Times New Roman" w:eastAsia="Times New Roman" w:hAnsi="Times New Roman" w:cs="Times New Roman"/>
          <w:sz w:val="28"/>
          <w:szCs w:val="28"/>
          <w:lang w:val="kk-KZ" w:eastAsia="ru-RU"/>
        </w:rPr>
        <w:t>ұ</w:t>
      </w:r>
      <w:r w:rsidRPr="00AB08E9">
        <w:rPr>
          <w:rFonts w:ascii="Times New Roman" w:eastAsia="Times New Roman" w:hAnsi="Times New Roman" w:cs="Times New Roman"/>
          <w:sz w:val="28"/>
          <w:szCs w:val="28"/>
          <w:lang w:val="kk-KZ" w:eastAsia="ru-RU"/>
        </w:rPr>
        <w:t>най мен газдан (шамамен 27%) т</w:t>
      </w:r>
      <w:r w:rsidR="00911E0A">
        <w:rPr>
          <w:rFonts w:ascii="Times New Roman" w:eastAsia="Times New Roman" w:hAnsi="Times New Roman" w:cs="Times New Roman"/>
          <w:sz w:val="28"/>
          <w:szCs w:val="28"/>
          <w:lang w:val="kk-KZ" w:eastAsia="ru-RU"/>
        </w:rPr>
        <w:t>ұ</w:t>
      </w:r>
      <w:r w:rsidRPr="00AB08E9">
        <w:rPr>
          <w:rFonts w:ascii="Times New Roman" w:eastAsia="Times New Roman" w:hAnsi="Times New Roman" w:cs="Times New Roman"/>
          <w:sz w:val="28"/>
          <w:szCs w:val="28"/>
          <w:lang w:val="kk-KZ" w:eastAsia="ru-RU"/>
        </w:rPr>
        <w:t>рады. Жалпы әлемдік өндірісте сұраныс бас</w:t>
      </w:r>
      <w:r w:rsidR="00911E0A">
        <w:rPr>
          <w:rFonts w:ascii="Times New Roman" w:eastAsia="Times New Roman" w:hAnsi="Times New Roman" w:cs="Times New Roman"/>
          <w:sz w:val="28"/>
          <w:szCs w:val="28"/>
          <w:lang w:val="kk-KZ" w:eastAsia="ru-RU"/>
        </w:rPr>
        <w:t>қ</w:t>
      </w:r>
      <w:r w:rsidRPr="00AB08E9">
        <w:rPr>
          <w:rFonts w:ascii="Times New Roman" w:eastAsia="Times New Roman" w:hAnsi="Times New Roman" w:cs="Times New Roman"/>
          <w:sz w:val="28"/>
          <w:szCs w:val="28"/>
          <w:lang w:val="kk-KZ" w:eastAsia="ru-RU"/>
        </w:rPr>
        <w:t>адай: көмірге шамамен 30%, ал мұнай мен </w:t>
      </w:r>
      <w:hyperlink r:id="rId13" w:tooltip="Газ" w:history="1">
        <w:r w:rsidRPr="00AB08E9">
          <w:rPr>
            <w:rFonts w:ascii="Times New Roman" w:eastAsia="Times New Roman" w:hAnsi="Times New Roman" w:cs="Times New Roman"/>
            <w:sz w:val="28"/>
            <w:szCs w:val="28"/>
            <w:lang w:val="kk-KZ" w:eastAsia="ru-RU"/>
          </w:rPr>
          <w:t>газға</w:t>
        </w:r>
      </w:hyperlink>
      <w:r w:rsidRPr="00AB08E9">
        <w:rPr>
          <w:rFonts w:ascii="Times New Roman" w:eastAsia="Times New Roman" w:hAnsi="Times New Roman" w:cs="Times New Roman"/>
          <w:sz w:val="28"/>
          <w:szCs w:val="28"/>
          <w:lang w:val="kk-KZ" w:eastAsia="ru-RU"/>
        </w:rPr>
        <w:t> 67%-дан арты</w:t>
      </w:r>
      <w:r w:rsidR="00911E0A">
        <w:rPr>
          <w:rFonts w:ascii="Times New Roman" w:eastAsia="Times New Roman" w:hAnsi="Times New Roman" w:cs="Times New Roman"/>
          <w:sz w:val="28"/>
          <w:szCs w:val="28"/>
          <w:lang w:val="kk-KZ" w:eastAsia="ru-RU"/>
        </w:rPr>
        <w:t>қ</w:t>
      </w:r>
      <w:r w:rsidRPr="00AB08E9">
        <w:rPr>
          <w:rFonts w:ascii="Times New Roman" w:eastAsia="Times New Roman" w:hAnsi="Times New Roman" w:cs="Times New Roman"/>
          <w:sz w:val="28"/>
          <w:szCs w:val="28"/>
          <w:lang w:val="kk-KZ" w:eastAsia="ru-RU"/>
        </w:rPr>
        <w:t>. 2000 жылы дүниежүзіндегі шынайы мұнай қоры 140 млрд т (жалпы барланғаны 250—300 млрд т) деп анықталған. Оның ішінде ОПЕК (м</w:t>
      </w:r>
      <w:r w:rsidR="00911E0A">
        <w:rPr>
          <w:rFonts w:ascii="Times New Roman" w:eastAsia="Times New Roman" w:hAnsi="Times New Roman" w:cs="Times New Roman"/>
          <w:sz w:val="28"/>
          <w:szCs w:val="28"/>
          <w:lang w:val="kk-KZ" w:eastAsia="ru-RU"/>
        </w:rPr>
        <w:t>ұ</w:t>
      </w:r>
      <w:r w:rsidRPr="00AB08E9">
        <w:rPr>
          <w:rFonts w:ascii="Times New Roman" w:eastAsia="Times New Roman" w:hAnsi="Times New Roman" w:cs="Times New Roman"/>
          <w:sz w:val="28"/>
          <w:szCs w:val="28"/>
          <w:lang w:val="kk-KZ" w:eastAsia="ru-RU"/>
        </w:rPr>
        <w:t>най экспорттаушы елдер ұйымы) елдерінің үлесіне өндірілген м</w:t>
      </w:r>
      <w:r w:rsidR="00911E0A">
        <w:rPr>
          <w:rFonts w:ascii="Times New Roman" w:eastAsia="Times New Roman" w:hAnsi="Times New Roman" w:cs="Times New Roman"/>
          <w:sz w:val="28"/>
          <w:szCs w:val="28"/>
          <w:lang w:val="kk-KZ" w:eastAsia="ru-RU"/>
        </w:rPr>
        <w:t>ұ</w:t>
      </w:r>
      <w:r w:rsidRPr="00AB08E9">
        <w:rPr>
          <w:rFonts w:ascii="Times New Roman" w:eastAsia="Times New Roman" w:hAnsi="Times New Roman" w:cs="Times New Roman"/>
          <w:sz w:val="28"/>
          <w:szCs w:val="28"/>
          <w:lang w:val="kk-KZ" w:eastAsia="ru-RU"/>
        </w:rPr>
        <w:t xml:space="preserve">най </w:t>
      </w:r>
      <w:r w:rsidR="00911E0A">
        <w:rPr>
          <w:rFonts w:ascii="Times New Roman" w:eastAsia="Times New Roman" w:hAnsi="Times New Roman" w:cs="Times New Roman"/>
          <w:sz w:val="28"/>
          <w:szCs w:val="28"/>
          <w:lang w:val="kk-KZ" w:eastAsia="ru-RU"/>
        </w:rPr>
        <w:t>қ</w:t>
      </w:r>
      <w:r w:rsidRPr="00AB08E9">
        <w:rPr>
          <w:rFonts w:ascii="Times New Roman" w:eastAsia="Times New Roman" w:hAnsi="Times New Roman" w:cs="Times New Roman"/>
          <w:sz w:val="28"/>
          <w:szCs w:val="28"/>
          <w:lang w:val="kk-KZ" w:eastAsia="ru-RU"/>
        </w:rPr>
        <w:t>орын</w:t>
      </w:r>
      <w:r w:rsidR="00911E0A">
        <w:rPr>
          <w:rFonts w:ascii="Times New Roman" w:eastAsia="Times New Roman" w:hAnsi="Times New Roman" w:cs="Times New Roman"/>
          <w:sz w:val="28"/>
          <w:szCs w:val="28"/>
          <w:lang w:val="kk-KZ" w:eastAsia="ru-RU"/>
        </w:rPr>
        <w:t>ың</w:t>
      </w:r>
      <w:r w:rsidRPr="00AB08E9">
        <w:rPr>
          <w:rFonts w:ascii="Times New Roman" w:eastAsia="Times New Roman" w:hAnsi="Times New Roman" w:cs="Times New Roman"/>
          <w:sz w:val="28"/>
          <w:szCs w:val="28"/>
          <w:lang w:val="kk-KZ" w:eastAsia="ru-RU"/>
        </w:rPr>
        <w:t xml:space="preserve"> 77%-ы тиесілі болды. Дүниежүзілік табиғи газ </w:t>
      </w:r>
      <w:r w:rsidR="00911E0A">
        <w:rPr>
          <w:rFonts w:ascii="Times New Roman" w:eastAsia="Times New Roman" w:hAnsi="Times New Roman" w:cs="Times New Roman"/>
          <w:sz w:val="28"/>
          <w:szCs w:val="28"/>
          <w:lang w:val="kk-KZ" w:eastAsia="ru-RU"/>
        </w:rPr>
        <w:t>қ</w:t>
      </w:r>
      <w:r w:rsidRPr="00AB08E9">
        <w:rPr>
          <w:rFonts w:ascii="Times New Roman" w:eastAsia="Times New Roman" w:hAnsi="Times New Roman" w:cs="Times New Roman"/>
          <w:sz w:val="28"/>
          <w:szCs w:val="28"/>
          <w:lang w:val="kk-KZ" w:eastAsia="ru-RU"/>
        </w:rPr>
        <w:t>оры 146 млрд м3 деңгейінде анықталған. Оның ішінде ОПЕК елдерінің үлесіне табиғи </w:t>
      </w:r>
      <w:hyperlink r:id="rId14" w:tooltip="Газ" w:history="1">
        <w:r w:rsidRPr="00AB08E9">
          <w:rPr>
            <w:rFonts w:ascii="Times New Roman" w:eastAsia="Times New Roman" w:hAnsi="Times New Roman" w:cs="Times New Roman"/>
            <w:sz w:val="28"/>
            <w:szCs w:val="28"/>
            <w:lang w:val="kk-KZ" w:eastAsia="ru-RU"/>
          </w:rPr>
          <w:t>газ</w:t>
        </w:r>
      </w:hyperlink>
      <w:r w:rsidRPr="00AB08E9">
        <w:rPr>
          <w:rFonts w:ascii="Times New Roman" w:eastAsia="Times New Roman" w:hAnsi="Times New Roman" w:cs="Times New Roman"/>
          <w:sz w:val="28"/>
          <w:szCs w:val="28"/>
          <w:lang w:val="kk-KZ" w:eastAsia="ru-RU"/>
        </w:rPr>
        <w:t> </w:t>
      </w:r>
      <w:r w:rsidR="005E09DC">
        <w:rPr>
          <w:rFonts w:ascii="Times New Roman" w:eastAsia="Times New Roman" w:hAnsi="Times New Roman" w:cs="Times New Roman"/>
          <w:sz w:val="28"/>
          <w:szCs w:val="28"/>
          <w:lang w:val="kk-KZ" w:eastAsia="ru-RU"/>
        </w:rPr>
        <w:t>қ</w:t>
      </w:r>
      <w:r w:rsidRPr="00AB08E9">
        <w:rPr>
          <w:rFonts w:ascii="Times New Roman" w:eastAsia="Times New Roman" w:hAnsi="Times New Roman" w:cs="Times New Roman"/>
          <w:sz w:val="28"/>
          <w:szCs w:val="28"/>
          <w:lang w:val="kk-KZ" w:eastAsia="ru-RU"/>
        </w:rPr>
        <w:t>орының 41%-ы тиесілі.</w:t>
      </w:r>
    </w:p>
    <w:p w:rsidR="00E70C3B" w:rsidRPr="00AB08E9" w:rsidRDefault="00E70C3B" w:rsidP="00AB08E9">
      <w:pPr>
        <w:spacing w:after="0"/>
        <w:ind w:firstLine="708"/>
        <w:jc w:val="both"/>
        <w:rPr>
          <w:rFonts w:ascii="Times New Roman" w:eastAsia="Times New Roman" w:hAnsi="Times New Roman" w:cs="Times New Roman"/>
          <w:sz w:val="28"/>
          <w:szCs w:val="28"/>
          <w:lang w:val="kk-KZ" w:eastAsia="ru-RU"/>
        </w:rPr>
      </w:pPr>
      <w:r w:rsidRPr="00AB08E9">
        <w:rPr>
          <w:rFonts w:ascii="Times New Roman" w:eastAsia="Times New Roman" w:hAnsi="Times New Roman" w:cs="Times New Roman"/>
          <w:sz w:val="28"/>
          <w:szCs w:val="28"/>
          <w:lang w:val="kk-KZ" w:eastAsia="ru-RU"/>
        </w:rPr>
        <w:t xml:space="preserve">Егер артық айтсақ дүниежүзілік мұнай қоры 200—300 жылға жетеді, ал шындығында </w:t>
      </w:r>
      <w:r w:rsidR="005E09DC">
        <w:rPr>
          <w:rFonts w:ascii="Times New Roman" w:eastAsia="Times New Roman" w:hAnsi="Times New Roman" w:cs="Times New Roman"/>
          <w:sz w:val="28"/>
          <w:szCs w:val="28"/>
          <w:lang w:val="kk-KZ" w:eastAsia="ru-RU"/>
        </w:rPr>
        <w:t>қ</w:t>
      </w:r>
      <w:r w:rsidRPr="00AB08E9">
        <w:rPr>
          <w:rFonts w:ascii="Times New Roman" w:eastAsia="Times New Roman" w:hAnsi="Times New Roman" w:cs="Times New Roman"/>
          <w:sz w:val="28"/>
          <w:szCs w:val="28"/>
          <w:lang w:val="kk-KZ" w:eastAsia="ru-RU"/>
        </w:rPr>
        <w:t>олда бар </w:t>
      </w:r>
      <w:hyperlink r:id="rId15" w:tooltip="Мұнай" w:history="1">
        <w:r w:rsidRPr="00AB08E9">
          <w:rPr>
            <w:rFonts w:ascii="Times New Roman" w:eastAsia="Times New Roman" w:hAnsi="Times New Roman" w:cs="Times New Roman"/>
            <w:sz w:val="28"/>
            <w:szCs w:val="28"/>
            <w:lang w:val="kk-KZ" w:eastAsia="ru-RU"/>
          </w:rPr>
          <w:t>мұнай</w:t>
        </w:r>
      </w:hyperlink>
      <w:r w:rsidRPr="00AB08E9">
        <w:rPr>
          <w:rFonts w:ascii="Times New Roman" w:eastAsia="Times New Roman" w:hAnsi="Times New Roman" w:cs="Times New Roman"/>
          <w:sz w:val="28"/>
          <w:szCs w:val="28"/>
          <w:lang w:val="kk-KZ" w:eastAsia="ru-RU"/>
        </w:rPr>
        <w:t> қоры тек бірнеше жылға ғана жетуі мүмкін. Өйткені м</w:t>
      </w:r>
      <w:r w:rsidR="005E09DC">
        <w:rPr>
          <w:rFonts w:ascii="Times New Roman" w:eastAsia="Times New Roman" w:hAnsi="Times New Roman" w:cs="Times New Roman"/>
          <w:sz w:val="28"/>
          <w:szCs w:val="28"/>
          <w:lang w:val="kk-KZ" w:eastAsia="ru-RU"/>
        </w:rPr>
        <w:t>ұ</w:t>
      </w:r>
      <w:r w:rsidRPr="00AB08E9">
        <w:rPr>
          <w:rFonts w:ascii="Times New Roman" w:eastAsia="Times New Roman" w:hAnsi="Times New Roman" w:cs="Times New Roman"/>
          <w:sz w:val="28"/>
          <w:szCs w:val="28"/>
          <w:lang w:val="kk-KZ" w:eastAsia="ru-RU"/>
        </w:rPr>
        <w:t>най өндіру көлемі жыл сайын артып отыр. Мысалы, 1960 жылдары м</w:t>
      </w:r>
      <w:r w:rsidR="005E09DC">
        <w:rPr>
          <w:rFonts w:ascii="Times New Roman" w:eastAsia="Times New Roman" w:hAnsi="Times New Roman" w:cs="Times New Roman"/>
          <w:sz w:val="28"/>
          <w:szCs w:val="28"/>
          <w:lang w:val="kk-KZ" w:eastAsia="ru-RU"/>
        </w:rPr>
        <w:t>ұ</w:t>
      </w:r>
      <w:r w:rsidRPr="00AB08E9">
        <w:rPr>
          <w:rFonts w:ascii="Times New Roman" w:eastAsia="Times New Roman" w:hAnsi="Times New Roman" w:cs="Times New Roman"/>
          <w:sz w:val="28"/>
          <w:szCs w:val="28"/>
          <w:lang w:val="kk-KZ" w:eastAsia="ru-RU"/>
        </w:rPr>
        <w:t>най мен газ конденсатын өндіру м</w:t>
      </w:r>
      <w:r w:rsidR="005E09DC">
        <w:rPr>
          <w:rFonts w:ascii="Times New Roman" w:eastAsia="Times New Roman" w:hAnsi="Times New Roman" w:cs="Times New Roman"/>
          <w:sz w:val="28"/>
          <w:szCs w:val="28"/>
          <w:lang w:val="kk-KZ" w:eastAsia="ru-RU"/>
        </w:rPr>
        <w:t>ө</w:t>
      </w:r>
      <w:r w:rsidRPr="00AB08E9">
        <w:rPr>
          <w:rFonts w:ascii="Times New Roman" w:eastAsia="Times New Roman" w:hAnsi="Times New Roman" w:cs="Times New Roman"/>
          <w:sz w:val="28"/>
          <w:szCs w:val="28"/>
          <w:lang w:val="kk-KZ" w:eastAsia="ru-RU"/>
        </w:rPr>
        <w:t xml:space="preserve">лшері шамамен 1 млрд т, ал табиғи газ </w:t>
      </w:r>
      <w:r w:rsidR="005E09DC">
        <w:rPr>
          <w:rFonts w:ascii="Times New Roman" w:eastAsia="Times New Roman" w:hAnsi="Times New Roman" w:cs="Times New Roman"/>
          <w:sz w:val="28"/>
          <w:szCs w:val="28"/>
          <w:lang w:val="kk-KZ" w:eastAsia="ru-RU"/>
        </w:rPr>
        <w:t>ө</w:t>
      </w:r>
      <w:r w:rsidRPr="00AB08E9">
        <w:rPr>
          <w:rFonts w:ascii="Times New Roman" w:eastAsia="Times New Roman" w:hAnsi="Times New Roman" w:cs="Times New Roman"/>
          <w:sz w:val="28"/>
          <w:szCs w:val="28"/>
          <w:lang w:val="kk-KZ" w:eastAsia="ru-RU"/>
        </w:rPr>
        <w:t>ндірісі 5 трлн м3 болған. Ал 2000 жылы б</w:t>
      </w:r>
      <w:r w:rsidR="005E09DC">
        <w:rPr>
          <w:rFonts w:ascii="Times New Roman" w:eastAsia="Times New Roman" w:hAnsi="Times New Roman" w:cs="Times New Roman"/>
          <w:sz w:val="28"/>
          <w:szCs w:val="28"/>
          <w:lang w:val="kk-KZ" w:eastAsia="ru-RU"/>
        </w:rPr>
        <w:t>ұ</w:t>
      </w:r>
      <w:r w:rsidRPr="00AB08E9">
        <w:rPr>
          <w:rFonts w:ascii="Times New Roman" w:eastAsia="Times New Roman" w:hAnsi="Times New Roman" w:cs="Times New Roman"/>
          <w:sz w:val="28"/>
          <w:szCs w:val="28"/>
          <w:lang w:val="kk-KZ" w:eastAsia="ru-RU"/>
        </w:rPr>
        <w:t>л көрсеткіштер тиісінше 3,5 млрд т ж</w:t>
      </w:r>
      <w:r w:rsidR="005E09DC">
        <w:rPr>
          <w:rFonts w:ascii="Times New Roman" w:eastAsia="Times New Roman" w:hAnsi="Times New Roman" w:cs="Times New Roman"/>
          <w:sz w:val="28"/>
          <w:szCs w:val="28"/>
          <w:lang w:val="kk-KZ" w:eastAsia="ru-RU"/>
        </w:rPr>
        <w:t>ә</w:t>
      </w:r>
      <w:r w:rsidRPr="00AB08E9">
        <w:rPr>
          <w:rFonts w:ascii="Times New Roman" w:eastAsia="Times New Roman" w:hAnsi="Times New Roman" w:cs="Times New Roman"/>
          <w:sz w:val="28"/>
          <w:szCs w:val="28"/>
          <w:lang w:val="kk-KZ" w:eastAsia="ru-RU"/>
        </w:rPr>
        <w:t>н</w:t>
      </w:r>
      <w:r w:rsidR="005E09DC">
        <w:rPr>
          <w:rFonts w:ascii="Times New Roman" w:eastAsia="Times New Roman" w:hAnsi="Times New Roman" w:cs="Times New Roman"/>
          <w:sz w:val="28"/>
          <w:szCs w:val="28"/>
          <w:lang w:val="kk-KZ" w:eastAsia="ru-RU"/>
        </w:rPr>
        <w:t>е</w:t>
      </w:r>
      <w:r w:rsidRPr="00AB08E9">
        <w:rPr>
          <w:rFonts w:ascii="Times New Roman" w:eastAsia="Times New Roman" w:hAnsi="Times New Roman" w:cs="Times New Roman"/>
          <w:sz w:val="28"/>
          <w:szCs w:val="28"/>
          <w:lang w:val="kk-KZ" w:eastAsia="ru-RU"/>
        </w:rPr>
        <w:t xml:space="preserve"> 23 трлн м3-ге жеткен</w:t>
      </w:r>
      <w:r w:rsidR="005E09DC">
        <w:rPr>
          <w:rFonts w:ascii="Times New Roman" w:eastAsia="Times New Roman" w:hAnsi="Times New Roman" w:cs="Times New Roman"/>
          <w:sz w:val="28"/>
          <w:szCs w:val="28"/>
          <w:lang w:val="kk-KZ" w:eastAsia="ru-RU"/>
        </w:rPr>
        <w:t>.</w:t>
      </w:r>
    </w:p>
    <w:p w:rsidR="00E70C3B" w:rsidRPr="00AB08E9" w:rsidRDefault="00E70C3B" w:rsidP="00AB08E9">
      <w:pPr>
        <w:spacing w:after="0"/>
        <w:ind w:firstLine="708"/>
        <w:jc w:val="both"/>
        <w:rPr>
          <w:rFonts w:ascii="Times New Roman" w:eastAsia="Times New Roman" w:hAnsi="Times New Roman" w:cs="Times New Roman"/>
          <w:sz w:val="28"/>
          <w:szCs w:val="28"/>
          <w:lang w:val="kk-KZ" w:eastAsia="ru-RU"/>
        </w:rPr>
      </w:pPr>
      <w:r w:rsidRPr="00AB08E9">
        <w:rPr>
          <w:rFonts w:ascii="Times New Roman" w:eastAsia="Times New Roman" w:hAnsi="Times New Roman" w:cs="Times New Roman"/>
          <w:sz w:val="28"/>
          <w:szCs w:val="28"/>
          <w:lang w:val="kk-KZ" w:eastAsia="ru-RU"/>
        </w:rPr>
        <w:t xml:space="preserve">Мұнай өндірудің анықталған қоры </w:t>
      </w:r>
      <w:r w:rsidR="005E09DC">
        <w:rPr>
          <w:rFonts w:ascii="Times New Roman" w:eastAsia="Times New Roman" w:hAnsi="Times New Roman" w:cs="Times New Roman"/>
          <w:sz w:val="28"/>
          <w:szCs w:val="28"/>
          <w:lang w:val="kk-KZ" w:eastAsia="ru-RU"/>
        </w:rPr>
        <w:t>қ</w:t>
      </w:r>
      <w:r w:rsidRPr="00AB08E9">
        <w:rPr>
          <w:rFonts w:ascii="Times New Roman" w:eastAsia="Times New Roman" w:hAnsi="Times New Roman" w:cs="Times New Roman"/>
          <w:sz w:val="28"/>
          <w:szCs w:val="28"/>
          <w:lang w:val="kk-KZ" w:eastAsia="ru-RU"/>
        </w:rPr>
        <w:t xml:space="preserve">азіргі кезде дүниежүзі деңгейінде жалпы 40 жылға жетеді деп болжам жасалуда. Бұл көрсеткіш ОПЕК елдері </w:t>
      </w:r>
      <w:r w:rsidRPr="00AB08E9">
        <w:rPr>
          <w:rFonts w:ascii="Times New Roman" w:eastAsia="Times New Roman" w:hAnsi="Times New Roman" w:cs="Times New Roman"/>
          <w:sz w:val="28"/>
          <w:szCs w:val="28"/>
          <w:lang w:val="kk-KZ" w:eastAsia="ru-RU"/>
        </w:rPr>
        <w:lastRenderedPageBreak/>
        <w:t xml:space="preserve">бойынша орташа есеппен 77 жылды </w:t>
      </w:r>
      <w:r w:rsidR="005E09DC">
        <w:rPr>
          <w:rFonts w:ascii="Times New Roman" w:eastAsia="Times New Roman" w:hAnsi="Times New Roman" w:cs="Times New Roman"/>
          <w:sz w:val="28"/>
          <w:szCs w:val="28"/>
          <w:lang w:val="kk-KZ" w:eastAsia="ru-RU"/>
        </w:rPr>
        <w:t>құ</w:t>
      </w:r>
      <w:r w:rsidRPr="00AB08E9">
        <w:rPr>
          <w:rFonts w:ascii="Times New Roman" w:eastAsia="Times New Roman" w:hAnsi="Times New Roman" w:cs="Times New Roman"/>
          <w:sz w:val="28"/>
          <w:szCs w:val="28"/>
          <w:lang w:val="kk-KZ" w:eastAsia="ru-RU"/>
        </w:rPr>
        <w:t xml:space="preserve">райды. Сонымен қатар аса ірі </w:t>
      </w:r>
      <w:r w:rsidR="005E09DC">
        <w:rPr>
          <w:rFonts w:ascii="Times New Roman" w:eastAsia="Times New Roman" w:hAnsi="Times New Roman" w:cs="Times New Roman"/>
          <w:sz w:val="28"/>
          <w:szCs w:val="28"/>
          <w:lang w:val="kk-KZ" w:eastAsia="ru-RU"/>
        </w:rPr>
        <w:t>ө</w:t>
      </w:r>
      <w:r w:rsidRPr="00AB08E9">
        <w:rPr>
          <w:rFonts w:ascii="Times New Roman" w:eastAsia="Times New Roman" w:hAnsi="Times New Roman" w:cs="Times New Roman"/>
          <w:sz w:val="28"/>
          <w:szCs w:val="28"/>
          <w:lang w:val="kk-KZ" w:eastAsia="ru-RU"/>
        </w:rPr>
        <w:t>ндіргіш елдерде к</w:t>
      </w:r>
      <w:r w:rsidR="005E09DC">
        <w:rPr>
          <w:rFonts w:ascii="Times New Roman" w:eastAsia="Times New Roman" w:hAnsi="Times New Roman" w:cs="Times New Roman"/>
          <w:sz w:val="28"/>
          <w:szCs w:val="28"/>
          <w:lang w:val="kk-KZ" w:eastAsia="ru-RU"/>
        </w:rPr>
        <w:t>ө</w:t>
      </w:r>
      <w:r w:rsidRPr="00AB08E9">
        <w:rPr>
          <w:rFonts w:ascii="Times New Roman" w:eastAsia="Times New Roman" w:hAnsi="Times New Roman" w:cs="Times New Roman"/>
          <w:sz w:val="28"/>
          <w:szCs w:val="28"/>
          <w:lang w:val="kk-KZ" w:eastAsia="ru-RU"/>
        </w:rPr>
        <w:t>рсеткіш қорлардың қамтамасыз етілуіндегі орташа деңгейінен жоғары. Мысалы, бұл көрсеткіш </w:t>
      </w:r>
      <w:hyperlink r:id="rId16" w:tooltip="Сауд Арабиясы" w:history="1">
        <w:r w:rsidRPr="00AB08E9">
          <w:rPr>
            <w:rFonts w:ascii="Times New Roman" w:eastAsia="Times New Roman" w:hAnsi="Times New Roman" w:cs="Times New Roman"/>
            <w:sz w:val="28"/>
            <w:szCs w:val="28"/>
            <w:lang w:val="kk-KZ" w:eastAsia="ru-RU"/>
          </w:rPr>
          <w:t>Сауд Арабиясында</w:t>
        </w:r>
      </w:hyperlink>
      <w:r w:rsidRPr="00AB08E9">
        <w:rPr>
          <w:rFonts w:ascii="Times New Roman" w:eastAsia="Times New Roman" w:hAnsi="Times New Roman" w:cs="Times New Roman"/>
          <w:sz w:val="28"/>
          <w:szCs w:val="28"/>
          <w:lang w:val="kk-KZ" w:eastAsia="ru-RU"/>
        </w:rPr>
        <w:t xml:space="preserve"> шамамен 80 жыл Кувейт пен Біріккен Араб Әмірлігінде 100 жылдан астам және т.б. Көмірдің сапалық </w:t>
      </w:r>
      <w:r w:rsidR="005E09DC">
        <w:rPr>
          <w:rFonts w:ascii="Times New Roman" w:eastAsia="Times New Roman" w:hAnsi="Times New Roman" w:cs="Times New Roman"/>
          <w:sz w:val="28"/>
          <w:szCs w:val="28"/>
          <w:lang w:val="kk-KZ" w:eastAsia="ru-RU"/>
        </w:rPr>
        <w:t>қ</w:t>
      </w:r>
      <w:r w:rsidRPr="00AB08E9">
        <w:rPr>
          <w:rFonts w:ascii="Times New Roman" w:eastAsia="Times New Roman" w:hAnsi="Times New Roman" w:cs="Times New Roman"/>
          <w:sz w:val="28"/>
          <w:szCs w:val="28"/>
          <w:lang w:val="kk-KZ" w:eastAsia="ru-RU"/>
        </w:rPr>
        <w:t>ұрамы айтарлықтай маңызға ие, кокстелетін көмір ерекше бағаланады. Мұндай көмірдің үлесі Аустралияда, Герман</w:t>
      </w:r>
      <w:r w:rsidR="005E09DC">
        <w:rPr>
          <w:rFonts w:ascii="Times New Roman" w:eastAsia="Times New Roman" w:hAnsi="Times New Roman" w:cs="Times New Roman"/>
          <w:sz w:val="28"/>
          <w:szCs w:val="28"/>
          <w:lang w:val="kk-KZ" w:eastAsia="ru-RU"/>
        </w:rPr>
        <w:t>и</w:t>
      </w:r>
      <w:r w:rsidRPr="00AB08E9">
        <w:rPr>
          <w:rFonts w:ascii="Times New Roman" w:eastAsia="Times New Roman" w:hAnsi="Times New Roman" w:cs="Times New Roman"/>
          <w:sz w:val="28"/>
          <w:szCs w:val="28"/>
          <w:lang w:val="kk-KZ" w:eastAsia="ru-RU"/>
        </w:rPr>
        <w:t>яда. Қытайда және АҚШ-та аса мол. Көптеген елдердегі экологиялы</w:t>
      </w:r>
      <w:r w:rsidR="005E09DC">
        <w:rPr>
          <w:rFonts w:ascii="Times New Roman" w:eastAsia="Times New Roman" w:hAnsi="Times New Roman" w:cs="Times New Roman"/>
          <w:sz w:val="28"/>
          <w:szCs w:val="28"/>
          <w:lang w:val="kk-KZ" w:eastAsia="ru-RU"/>
        </w:rPr>
        <w:t>қ</w:t>
      </w:r>
      <w:r w:rsidRPr="00AB08E9">
        <w:rPr>
          <w:rFonts w:ascii="Times New Roman" w:eastAsia="Times New Roman" w:hAnsi="Times New Roman" w:cs="Times New Roman"/>
          <w:sz w:val="28"/>
          <w:szCs w:val="28"/>
          <w:lang w:val="kk-KZ" w:eastAsia="ru-RU"/>
        </w:rPr>
        <w:t xml:space="preserve"> проблемалардың шиеленісуіне және табиғат қорғау шараларының қатаңдануына байланысты к</w:t>
      </w:r>
      <w:r w:rsidR="005E09DC">
        <w:rPr>
          <w:rFonts w:ascii="Times New Roman" w:eastAsia="Times New Roman" w:hAnsi="Times New Roman" w:cs="Times New Roman"/>
          <w:sz w:val="28"/>
          <w:szCs w:val="28"/>
          <w:lang w:val="kk-KZ" w:eastAsia="ru-RU"/>
        </w:rPr>
        <w:t>ө</w:t>
      </w:r>
      <w:r w:rsidRPr="00AB08E9">
        <w:rPr>
          <w:rFonts w:ascii="Times New Roman" w:eastAsia="Times New Roman" w:hAnsi="Times New Roman" w:cs="Times New Roman"/>
          <w:sz w:val="28"/>
          <w:szCs w:val="28"/>
          <w:lang w:val="kk-KZ" w:eastAsia="ru-RU"/>
        </w:rPr>
        <w:t>мірдің күкірттілігіне басты назар аударылуда. Дүниежүзіндегі </w:t>
      </w:r>
      <w:hyperlink r:id="rId17" w:tooltip="Тас көмір" w:history="1">
        <w:r w:rsidRPr="00AB08E9">
          <w:rPr>
            <w:rFonts w:ascii="Times New Roman" w:eastAsia="Times New Roman" w:hAnsi="Times New Roman" w:cs="Times New Roman"/>
            <w:sz w:val="28"/>
            <w:szCs w:val="28"/>
            <w:lang w:val="kk-KZ" w:eastAsia="ru-RU"/>
          </w:rPr>
          <w:t>тас көмір</w:t>
        </w:r>
      </w:hyperlink>
      <w:r w:rsidRPr="00AB08E9">
        <w:rPr>
          <w:rFonts w:ascii="Times New Roman" w:eastAsia="Times New Roman" w:hAnsi="Times New Roman" w:cs="Times New Roman"/>
          <w:sz w:val="28"/>
          <w:szCs w:val="28"/>
          <w:lang w:val="kk-KZ" w:eastAsia="ru-RU"/>
        </w:rPr>
        <w:t> өндіру, шамамен, 3,5 млрд т деңгейінде. Соңғы жылдары бір</w:t>
      </w:r>
      <w:r w:rsidR="005E09DC">
        <w:rPr>
          <w:rFonts w:ascii="Times New Roman" w:eastAsia="Times New Roman" w:hAnsi="Times New Roman" w:cs="Times New Roman"/>
          <w:sz w:val="28"/>
          <w:szCs w:val="28"/>
          <w:lang w:val="kk-KZ" w:eastAsia="ru-RU"/>
        </w:rPr>
        <w:t>қ</w:t>
      </w:r>
      <w:r w:rsidRPr="00AB08E9">
        <w:rPr>
          <w:rFonts w:ascii="Times New Roman" w:eastAsia="Times New Roman" w:hAnsi="Times New Roman" w:cs="Times New Roman"/>
          <w:sz w:val="28"/>
          <w:szCs w:val="28"/>
          <w:lang w:val="kk-KZ" w:eastAsia="ru-RU"/>
        </w:rPr>
        <w:t xml:space="preserve">атар өндіріс жағдайы нашар және </w:t>
      </w:r>
      <w:r w:rsidR="005E09DC">
        <w:rPr>
          <w:rFonts w:ascii="Times New Roman" w:eastAsia="Times New Roman" w:hAnsi="Times New Roman" w:cs="Times New Roman"/>
          <w:sz w:val="28"/>
          <w:szCs w:val="28"/>
          <w:lang w:val="kk-KZ" w:eastAsia="ru-RU"/>
        </w:rPr>
        <w:t>ө</w:t>
      </w:r>
      <w:r w:rsidRPr="00AB08E9">
        <w:rPr>
          <w:rFonts w:ascii="Times New Roman" w:eastAsia="Times New Roman" w:hAnsi="Times New Roman" w:cs="Times New Roman"/>
          <w:sz w:val="28"/>
          <w:szCs w:val="28"/>
          <w:lang w:val="kk-KZ" w:eastAsia="ru-RU"/>
        </w:rPr>
        <w:t>ндірілетін к</w:t>
      </w:r>
      <w:r w:rsidR="005E09DC">
        <w:rPr>
          <w:rFonts w:ascii="Times New Roman" w:eastAsia="Times New Roman" w:hAnsi="Times New Roman" w:cs="Times New Roman"/>
          <w:sz w:val="28"/>
          <w:szCs w:val="28"/>
          <w:lang w:val="kk-KZ" w:eastAsia="ru-RU"/>
        </w:rPr>
        <w:t>ө</w:t>
      </w:r>
      <w:r w:rsidRPr="00AB08E9">
        <w:rPr>
          <w:rFonts w:ascii="Times New Roman" w:eastAsia="Times New Roman" w:hAnsi="Times New Roman" w:cs="Times New Roman"/>
          <w:sz w:val="28"/>
          <w:szCs w:val="28"/>
          <w:lang w:val="kk-KZ" w:eastAsia="ru-RU"/>
        </w:rPr>
        <w:t>мірдің айтарлықтай б</w:t>
      </w:r>
      <w:r w:rsidR="005E09DC">
        <w:rPr>
          <w:rFonts w:ascii="Times New Roman" w:eastAsia="Times New Roman" w:hAnsi="Times New Roman" w:cs="Times New Roman"/>
          <w:sz w:val="28"/>
          <w:szCs w:val="28"/>
          <w:lang w:val="kk-KZ" w:eastAsia="ru-RU"/>
        </w:rPr>
        <w:t>ө</w:t>
      </w:r>
      <w:r w:rsidRPr="00AB08E9">
        <w:rPr>
          <w:rFonts w:ascii="Times New Roman" w:eastAsia="Times New Roman" w:hAnsi="Times New Roman" w:cs="Times New Roman"/>
          <w:sz w:val="28"/>
          <w:szCs w:val="28"/>
          <w:lang w:val="kk-KZ" w:eastAsia="ru-RU"/>
        </w:rPr>
        <w:t>лігінің күкірттілігі жоғары елдерде таскөмір өндірісі күшті дағдарыс</w:t>
      </w:r>
      <w:r w:rsidR="005E09DC">
        <w:rPr>
          <w:rFonts w:ascii="Times New Roman" w:eastAsia="Times New Roman" w:hAnsi="Times New Roman" w:cs="Times New Roman"/>
          <w:sz w:val="28"/>
          <w:szCs w:val="28"/>
          <w:lang w:val="kk-KZ" w:eastAsia="ru-RU"/>
        </w:rPr>
        <w:t>қ</w:t>
      </w:r>
      <w:r w:rsidRPr="00AB08E9">
        <w:rPr>
          <w:rFonts w:ascii="Times New Roman" w:eastAsia="Times New Roman" w:hAnsi="Times New Roman" w:cs="Times New Roman"/>
          <w:sz w:val="28"/>
          <w:szCs w:val="28"/>
          <w:lang w:val="kk-KZ" w:eastAsia="ru-RU"/>
        </w:rPr>
        <w:t>а ұшырады, соның н</w:t>
      </w:r>
      <w:r w:rsidR="005E09DC">
        <w:rPr>
          <w:rFonts w:ascii="Times New Roman" w:eastAsia="Times New Roman" w:hAnsi="Times New Roman" w:cs="Times New Roman"/>
          <w:sz w:val="28"/>
          <w:szCs w:val="28"/>
          <w:lang w:val="kk-KZ" w:eastAsia="ru-RU"/>
        </w:rPr>
        <w:t>ә</w:t>
      </w:r>
      <w:r w:rsidRPr="00AB08E9">
        <w:rPr>
          <w:rFonts w:ascii="Times New Roman" w:eastAsia="Times New Roman" w:hAnsi="Times New Roman" w:cs="Times New Roman"/>
          <w:sz w:val="28"/>
          <w:szCs w:val="28"/>
          <w:lang w:val="kk-KZ" w:eastAsia="ru-RU"/>
        </w:rPr>
        <w:t>тижесінде бұл елдер көмірді сырттан сат</w:t>
      </w:r>
      <w:r w:rsidR="005E09DC">
        <w:rPr>
          <w:rFonts w:ascii="Times New Roman" w:eastAsia="Times New Roman" w:hAnsi="Times New Roman" w:cs="Times New Roman"/>
          <w:sz w:val="28"/>
          <w:szCs w:val="28"/>
          <w:lang w:val="kk-KZ" w:eastAsia="ru-RU"/>
        </w:rPr>
        <w:t>ып</w:t>
      </w:r>
      <w:r w:rsidRPr="00AB08E9">
        <w:rPr>
          <w:rFonts w:ascii="Times New Roman" w:eastAsia="Times New Roman" w:hAnsi="Times New Roman" w:cs="Times New Roman"/>
          <w:sz w:val="28"/>
          <w:szCs w:val="28"/>
          <w:lang w:val="kk-KZ" w:eastAsia="ru-RU"/>
        </w:rPr>
        <w:t xml:space="preserve"> алуға к</w:t>
      </w:r>
      <w:r w:rsidR="005E09DC">
        <w:rPr>
          <w:rFonts w:ascii="Times New Roman" w:eastAsia="Times New Roman" w:hAnsi="Times New Roman" w:cs="Times New Roman"/>
          <w:sz w:val="28"/>
          <w:szCs w:val="28"/>
          <w:lang w:val="kk-KZ" w:eastAsia="ru-RU"/>
        </w:rPr>
        <w:t>ө</w:t>
      </w:r>
      <w:r w:rsidRPr="00AB08E9">
        <w:rPr>
          <w:rFonts w:ascii="Times New Roman" w:eastAsia="Times New Roman" w:hAnsi="Times New Roman" w:cs="Times New Roman"/>
          <w:sz w:val="28"/>
          <w:szCs w:val="28"/>
          <w:lang w:val="kk-KZ" w:eastAsia="ru-RU"/>
        </w:rPr>
        <w:t xml:space="preserve">шті. Көмір экспорттаушы аса ірі елдер </w:t>
      </w:r>
      <w:r w:rsidR="005E09DC">
        <w:rPr>
          <w:rFonts w:ascii="Times New Roman" w:eastAsia="Times New Roman" w:hAnsi="Times New Roman" w:cs="Times New Roman"/>
          <w:sz w:val="28"/>
          <w:szCs w:val="28"/>
          <w:lang w:val="kk-KZ" w:eastAsia="ru-RU"/>
        </w:rPr>
        <w:t>қ</w:t>
      </w:r>
      <w:r w:rsidRPr="00AB08E9">
        <w:rPr>
          <w:rFonts w:ascii="Times New Roman" w:eastAsia="Times New Roman" w:hAnsi="Times New Roman" w:cs="Times New Roman"/>
          <w:sz w:val="28"/>
          <w:szCs w:val="28"/>
          <w:lang w:val="kk-KZ" w:eastAsia="ru-RU"/>
        </w:rPr>
        <w:t>атарына Аустралия, Канада, ОАР, Колумбия сияқты мемлекеттер кіреді.</w:t>
      </w:r>
    </w:p>
    <w:p w:rsidR="00E70C3B" w:rsidRPr="00AB08E9" w:rsidRDefault="00E70C3B" w:rsidP="00AB08E9">
      <w:pPr>
        <w:spacing w:after="0"/>
        <w:ind w:firstLine="708"/>
        <w:jc w:val="both"/>
        <w:rPr>
          <w:rFonts w:ascii="Times New Roman" w:eastAsia="Times New Roman" w:hAnsi="Times New Roman" w:cs="Times New Roman"/>
          <w:sz w:val="28"/>
          <w:szCs w:val="28"/>
          <w:lang w:val="kk-KZ" w:eastAsia="ru-RU"/>
        </w:rPr>
      </w:pPr>
      <w:r w:rsidRPr="00AB08E9">
        <w:rPr>
          <w:rFonts w:ascii="Times New Roman" w:eastAsia="Times New Roman" w:hAnsi="Times New Roman" w:cs="Times New Roman"/>
          <w:sz w:val="28"/>
          <w:szCs w:val="28"/>
          <w:lang w:val="kk-KZ" w:eastAsia="ru-RU"/>
        </w:rPr>
        <w:t>Қоңыр көмірдің барланған қорыны</w:t>
      </w:r>
      <w:r w:rsidR="005E09DC">
        <w:rPr>
          <w:rFonts w:ascii="Times New Roman" w:eastAsia="Times New Roman" w:hAnsi="Times New Roman" w:cs="Times New Roman"/>
          <w:sz w:val="28"/>
          <w:szCs w:val="28"/>
          <w:lang w:val="kk-KZ" w:eastAsia="ru-RU"/>
        </w:rPr>
        <w:t>ң</w:t>
      </w:r>
      <w:r w:rsidRPr="00AB08E9">
        <w:rPr>
          <w:rFonts w:ascii="Times New Roman" w:eastAsia="Times New Roman" w:hAnsi="Times New Roman" w:cs="Times New Roman"/>
          <w:sz w:val="28"/>
          <w:szCs w:val="28"/>
          <w:lang w:val="kk-KZ" w:eastAsia="ru-RU"/>
        </w:rPr>
        <w:t xml:space="preserve"> басым бөлігі және оны өндіретін </w:t>
      </w:r>
      <w:hyperlink r:id="rId18" w:tooltip="Өнеркәсіп" w:history="1">
        <w:r w:rsidRPr="00AB08E9">
          <w:rPr>
            <w:rFonts w:ascii="Times New Roman" w:eastAsia="Times New Roman" w:hAnsi="Times New Roman" w:cs="Times New Roman"/>
            <w:sz w:val="28"/>
            <w:szCs w:val="28"/>
            <w:lang w:val="kk-KZ" w:eastAsia="ru-RU"/>
          </w:rPr>
          <w:t>өнеркәсіптің</w:t>
        </w:r>
      </w:hyperlink>
      <w:r w:rsidRPr="00AB08E9">
        <w:rPr>
          <w:rFonts w:ascii="Times New Roman" w:eastAsia="Times New Roman" w:hAnsi="Times New Roman" w:cs="Times New Roman"/>
          <w:sz w:val="28"/>
          <w:szCs w:val="28"/>
          <w:lang w:val="kk-KZ" w:eastAsia="ru-RU"/>
        </w:rPr>
        <w:t> көпші</w:t>
      </w:r>
      <w:r w:rsidR="005E09DC">
        <w:rPr>
          <w:rFonts w:ascii="Times New Roman" w:eastAsia="Times New Roman" w:hAnsi="Times New Roman" w:cs="Times New Roman"/>
          <w:sz w:val="28"/>
          <w:szCs w:val="28"/>
          <w:lang w:val="kk-KZ" w:eastAsia="ru-RU"/>
        </w:rPr>
        <w:t>лі</w:t>
      </w:r>
      <w:r w:rsidRPr="00AB08E9">
        <w:rPr>
          <w:rFonts w:ascii="Times New Roman" w:eastAsia="Times New Roman" w:hAnsi="Times New Roman" w:cs="Times New Roman"/>
          <w:sz w:val="28"/>
          <w:szCs w:val="28"/>
          <w:lang w:val="kk-KZ" w:eastAsia="ru-RU"/>
        </w:rPr>
        <w:t>гі дамыған елдерде шоғ</w:t>
      </w:r>
      <w:r w:rsidR="005E09DC">
        <w:rPr>
          <w:rFonts w:ascii="Times New Roman" w:eastAsia="Times New Roman" w:hAnsi="Times New Roman" w:cs="Times New Roman"/>
          <w:sz w:val="28"/>
          <w:szCs w:val="28"/>
          <w:lang w:val="kk-KZ" w:eastAsia="ru-RU"/>
        </w:rPr>
        <w:t>ы</w:t>
      </w:r>
      <w:r w:rsidRPr="00AB08E9">
        <w:rPr>
          <w:rFonts w:ascii="Times New Roman" w:eastAsia="Times New Roman" w:hAnsi="Times New Roman" w:cs="Times New Roman"/>
          <w:sz w:val="28"/>
          <w:szCs w:val="28"/>
          <w:lang w:val="kk-KZ" w:eastAsia="ru-RU"/>
        </w:rPr>
        <w:t xml:space="preserve">рланған. Қоңыр көмір </w:t>
      </w:r>
      <w:r w:rsidR="005E09DC">
        <w:rPr>
          <w:rFonts w:ascii="Times New Roman" w:eastAsia="Times New Roman" w:hAnsi="Times New Roman" w:cs="Times New Roman"/>
          <w:sz w:val="28"/>
          <w:szCs w:val="28"/>
          <w:lang w:val="kk-KZ" w:eastAsia="ru-RU"/>
        </w:rPr>
        <w:t>қ</w:t>
      </w:r>
      <w:r w:rsidRPr="00AB08E9">
        <w:rPr>
          <w:rFonts w:ascii="Times New Roman" w:eastAsia="Times New Roman" w:hAnsi="Times New Roman" w:cs="Times New Roman"/>
          <w:sz w:val="28"/>
          <w:szCs w:val="28"/>
          <w:lang w:val="kk-KZ" w:eastAsia="ru-RU"/>
        </w:rPr>
        <w:t>оры жөнінен </w:t>
      </w:r>
      <w:hyperlink r:id="rId19" w:tooltip="АҚШ" w:history="1">
        <w:r w:rsidRPr="00AB08E9">
          <w:rPr>
            <w:rFonts w:ascii="Times New Roman" w:eastAsia="Times New Roman" w:hAnsi="Times New Roman" w:cs="Times New Roman"/>
            <w:sz w:val="28"/>
            <w:szCs w:val="28"/>
            <w:lang w:val="kk-KZ" w:eastAsia="ru-RU"/>
          </w:rPr>
          <w:t>АҚШ</w:t>
        </w:r>
      </w:hyperlink>
      <w:r w:rsidRPr="00AB08E9">
        <w:rPr>
          <w:rFonts w:ascii="Times New Roman" w:eastAsia="Times New Roman" w:hAnsi="Times New Roman" w:cs="Times New Roman"/>
          <w:sz w:val="28"/>
          <w:szCs w:val="28"/>
          <w:lang w:val="kk-KZ" w:eastAsia="ru-RU"/>
        </w:rPr>
        <w:t>, </w:t>
      </w:r>
      <w:hyperlink r:id="rId20" w:tooltip="Германия" w:history="1">
        <w:r w:rsidRPr="00AB08E9">
          <w:rPr>
            <w:rFonts w:ascii="Times New Roman" w:eastAsia="Times New Roman" w:hAnsi="Times New Roman" w:cs="Times New Roman"/>
            <w:sz w:val="28"/>
            <w:szCs w:val="28"/>
            <w:lang w:val="kk-KZ" w:eastAsia="ru-RU"/>
          </w:rPr>
          <w:t>Германия</w:t>
        </w:r>
      </w:hyperlink>
      <w:r w:rsidRPr="00AB08E9">
        <w:rPr>
          <w:rFonts w:ascii="Times New Roman" w:eastAsia="Times New Roman" w:hAnsi="Times New Roman" w:cs="Times New Roman"/>
          <w:sz w:val="28"/>
          <w:szCs w:val="28"/>
          <w:lang w:val="kk-KZ" w:eastAsia="ru-RU"/>
        </w:rPr>
        <w:t> және </w:t>
      </w:r>
      <w:hyperlink r:id="rId21" w:tooltip="Аустралия" w:history="1">
        <w:r w:rsidRPr="00AB08E9">
          <w:rPr>
            <w:rFonts w:ascii="Times New Roman" w:eastAsia="Times New Roman" w:hAnsi="Times New Roman" w:cs="Times New Roman"/>
            <w:sz w:val="28"/>
            <w:szCs w:val="28"/>
            <w:lang w:val="kk-KZ" w:eastAsia="ru-RU"/>
          </w:rPr>
          <w:t>Аустралия</w:t>
        </w:r>
      </w:hyperlink>
      <w:r w:rsidRPr="00AB08E9">
        <w:rPr>
          <w:rFonts w:ascii="Times New Roman" w:eastAsia="Times New Roman" w:hAnsi="Times New Roman" w:cs="Times New Roman"/>
          <w:sz w:val="28"/>
          <w:szCs w:val="28"/>
          <w:lang w:val="kk-KZ" w:eastAsia="ru-RU"/>
        </w:rPr>
        <w:t> алдынғы орында. Қоңыр көмір өндірудің арзандығы (тек қана ашық әдіспен), онын төмендігіне қарамастан, салыстырмалы түрде арзан электр энергиясы мүмкіндік береді. Тас-көмір өндірісімен салыстырғанда қоңыр көмір өндіруде дағдарыс байқалған жоқ.</w:t>
      </w:r>
    </w:p>
    <w:p w:rsidR="00051C28" w:rsidRDefault="00E70C3B" w:rsidP="00AB08E9">
      <w:pPr>
        <w:spacing w:after="0"/>
        <w:ind w:firstLine="708"/>
        <w:jc w:val="both"/>
        <w:rPr>
          <w:rFonts w:ascii="Times New Roman" w:eastAsia="Times New Roman" w:hAnsi="Times New Roman" w:cs="Times New Roman"/>
          <w:sz w:val="28"/>
          <w:szCs w:val="28"/>
          <w:lang w:val="kk-KZ" w:eastAsia="ru-RU"/>
        </w:rPr>
      </w:pPr>
      <w:r w:rsidRPr="00AB08E9">
        <w:rPr>
          <w:rFonts w:ascii="Times New Roman" w:eastAsia="Times New Roman" w:hAnsi="Times New Roman" w:cs="Times New Roman"/>
          <w:sz w:val="28"/>
          <w:szCs w:val="28"/>
          <w:lang w:val="kk-KZ" w:eastAsia="ru-RU"/>
        </w:rPr>
        <w:t>Дамушы елдердің көпшілігінде не мұнайдың, не көмірдің ірі қорлары жоқ, ол елдер сондықтан өндірістік-энергетикалық ресурстардың импортына тәуелді. Ал аса дамымаған елдерде отынға деген сұраныстың айтарлықтай бөлігі ағаш отын және биомассаның өзге түрлері</w:t>
      </w:r>
      <w:r w:rsidR="005E09DC">
        <w:rPr>
          <w:rFonts w:ascii="Times New Roman" w:eastAsia="Times New Roman" w:hAnsi="Times New Roman" w:cs="Times New Roman"/>
          <w:sz w:val="28"/>
          <w:szCs w:val="28"/>
          <w:lang w:val="kk-KZ" w:eastAsia="ru-RU"/>
        </w:rPr>
        <w:t xml:space="preserve"> </w:t>
      </w:r>
      <w:r w:rsidRPr="00AB08E9">
        <w:rPr>
          <w:rFonts w:ascii="Times New Roman" w:eastAsia="Times New Roman" w:hAnsi="Times New Roman" w:cs="Times New Roman"/>
          <w:sz w:val="28"/>
          <w:szCs w:val="28"/>
          <w:lang w:val="kk-KZ" w:eastAsia="ru-RU"/>
        </w:rPr>
        <w:t>(сабан, көк) есебінен қамтамасыз етіледі. Энергетикалы</w:t>
      </w:r>
      <w:r w:rsidR="005E09DC">
        <w:rPr>
          <w:rFonts w:ascii="Times New Roman" w:eastAsia="Times New Roman" w:hAnsi="Times New Roman" w:cs="Times New Roman"/>
          <w:sz w:val="28"/>
          <w:szCs w:val="28"/>
          <w:lang w:val="kk-KZ" w:eastAsia="ru-RU"/>
        </w:rPr>
        <w:t>қ</w:t>
      </w:r>
      <w:r w:rsidRPr="00AB08E9">
        <w:rPr>
          <w:rFonts w:ascii="Times New Roman" w:eastAsia="Times New Roman" w:hAnsi="Times New Roman" w:cs="Times New Roman"/>
          <w:sz w:val="28"/>
          <w:szCs w:val="28"/>
          <w:lang w:val="kk-KZ" w:eastAsia="ru-RU"/>
        </w:rPr>
        <w:t xml:space="preserve"> ресурстардың шектеулі монополиялы сипат алуы XX ғасырдың 70-жылдары энергетикалық ресурстардың жетіспеушілігіне, сон</w:t>
      </w:r>
      <w:r w:rsidR="00051C28">
        <w:rPr>
          <w:rFonts w:ascii="Times New Roman" w:eastAsia="Times New Roman" w:hAnsi="Times New Roman" w:cs="Times New Roman"/>
          <w:sz w:val="28"/>
          <w:szCs w:val="28"/>
          <w:lang w:val="kk-KZ" w:eastAsia="ru-RU"/>
        </w:rPr>
        <w:t>ың</w:t>
      </w:r>
      <w:r w:rsidRPr="00AB08E9">
        <w:rPr>
          <w:rFonts w:ascii="Times New Roman" w:eastAsia="Times New Roman" w:hAnsi="Times New Roman" w:cs="Times New Roman"/>
          <w:sz w:val="28"/>
          <w:szCs w:val="28"/>
          <w:lang w:val="kk-KZ" w:eastAsia="ru-RU"/>
        </w:rPr>
        <w:t xml:space="preserve"> салдарына</w:t>
      </w:r>
      <w:r w:rsidR="00051C28">
        <w:rPr>
          <w:rFonts w:ascii="Times New Roman" w:eastAsia="Times New Roman" w:hAnsi="Times New Roman" w:cs="Times New Roman"/>
          <w:sz w:val="28"/>
          <w:szCs w:val="28"/>
          <w:lang w:val="kk-KZ" w:eastAsia="ru-RU"/>
        </w:rPr>
        <w:t>н</w:t>
      </w:r>
      <w:r w:rsidRPr="00AB08E9">
        <w:rPr>
          <w:rFonts w:ascii="Times New Roman" w:eastAsia="Times New Roman" w:hAnsi="Times New Roman" w:cs="Times New Roman"/>
          <w:sz w:val="28"/>
          <w:szCs w:val="28"/>
          <w:lang w:val="kk-KZ" w:eastAsia="ru-RU"/>
        </w:rPr>
        <w:t xml:space="preserve"> әлемдік экономика дамуының </w:t>
      </w:r>
      <w:r w:rsidR="00051C28">
        <w:rPr>
          <w:rFonts w:ascii="Times New Roman" w:eastAsia="Times New Roman" w:hAnsi="Times New Roman" w:cs="Times New Roman"/>
          <w:sz w:val="28"/>
          <w:szCs w:val="28"/>
          <w:lang w:val="kk-KZ" w:eastAsia="ru-RU"/>
        </w:rPr>
        <w:t>қ</w:t>
      </w:r>
      <w:r w:rsidRPr="00AB08E9">
        <w:rPr>
          <w:rFonts w:ascii="Times New Roman" w:eastAsia="Times New Roman" w:hAnsi="Times New Roman" w:cs="Times New Roman"/>
          <w:sz w:val="28"/>
          <w:szCs w:val="28"/>
          <w:lang w:val="kk-KZ" w:eastAsia="ru-RU"/>
        </w:rPr>
        <w:t>ар</w:t>
      </w:r>
      <w:r w:rsidR="00051C28">
        <w:rPr>
          <w:rFonts w:ascii="Times New Roman" w:eastAsia="Times New Roman" w:hAnsi="Times New Roman" w:cs="Times New Roman"/>
          <w:sz w:val="28"/>
          <w:szCs w:val="28"/>
          <w:lang w:val="kk-KZ" w:eastAsia="ru-RU"/>
        </w:rPr>
        <w:t>қ</w:t>
      </w:r>
      <w:r w:rsidRPr="00AB08E9">
        <w:rPr>
          <w:rFonts w:ascii="Times New Roman" w:eastAsia="Times New Roman" w:hAnsi="Times New Roman" w:cs="Times New Roman"/>
          <w:sz w:val="28"/>
          <w:szCs w:val="28"/>
          <w:lang w:val="kk-KZ" w:eastAsia="ru-RU"/>
        </w:rPr>
        <w:t>ы</w:t>
      </w:r>
      <w:r w:rsidR="00051C28">
        <w:rPr>
          <w:rFonts w:ascii="Times New Roman" w:eastAsia="Times New Roman" w:hAnsi="Times New Roman" w:cs="Times New Roman"/>
          <w:sz w:val="28"/>
          <w:szCs w:val="28"/>
          <w:lang w:val="kk-KZ" w:eastAsia="ru-RU"/>
        </w:rPr>
        <w:t>н</w:t>
      </w:r>
      <w:r w:rsidRPr="00AB08E9">
        <w:rPr>
          <w:rFonts w:ascii="Times New Roman" w:eastAsia="Times New Roman" w:hAnsi="Times New Roman" w:cs="Times New Roman"/>
          <w:sz w:val="28"/>
          <w:szCs w:val="28"/>
          <w:lang w:val="kk-KZ" w:eastAsia="ru-RU"/>
        </w:rPr>
        <w:t xml:space="preserve">ы өзін-өзі жоғалтты. Энергетикалық қорларының </w:t>
      </w:r>
      <w:r w:rsidR="00051C28">
        <w:rPr>
          <w:rFonts w:ascii="Times New Roman" w:eastAsia="Times New Roman" w:hAnsi="Times New Roman" w:cs="Times New Roman"/>
          <w:sz w:val="28"/>
          <w:szCs w:val="28"/>
          <w:lang w:val="kk-KZ" w:eastAsia="ru-RU"/>
        </w:rPr>
        <w:t>ө</w:t>
      </w:r>
      <w:r w:rsidRPr="00AB08E9">
        <w:rPr>
          <w:rFonts w:ascii="Times New Roman" w:eastAsia="Times New Roman" w:hAnsi="Times New Roman" w:cs="Times New Roman"/>
          <w:sz w:val="28"/>
          <w:szCs w:val="28"/>
          <w:lang w:val="kk-KZ" w:eastAsia="ru-RU"/>
        </w:rPr>
        <w:t>сімінен асып түсті, төмендей бастады. Экологиялық проблемалардың шиеленісуі де айтарлықтай деңгейге жетті. Дәл осы кезде алғаш</w:t>
      </w:r>
      <w:r w:rsidR="00051C28">
        <w:rPr>
          <w:rFonts w:ascii="Times New Roman" w:eastAsia="Times New Roman" w:hAnsi="Times New Roman" w:cs="Times New Roman"/>
          <w:sz w:val="28"/>
          <w:szCs w:val="28"/>
          <w:lang w:val="kk-KZ" w:eastAsia="ru-RU"/>
        </w:rPr>
        <w:t>ө</w:t>
      </w:r>
      <w:r w:rsidRPr="00AB08E9">
        <w:rPr>
          <w:rFonts w:ascii="Times New Roman" w:eastAsia="Times New Roman" w:hAnsi="Times New Roman" w:cs="Times New Roman"/>
          <w:sz w:val="28"/>
          <w:szCs w:val="28"/>
          <w:lang w:val="kk-KZ" w:eastAsia="ru-RU"/>
        </w:rPr>
        <w:t xml:space="preserve">ы </w:t>
      </w:r>
      <w:r w:rsidR="00051C28">
        <w:rPr>
          <w:rFonts w:ascii="Times New Roman" w:eastAsia="Times New Roman" w:hAnsi="Times New Roman" w:cs="Times New Roman"/>
          <w:sz w:val="28"/>
          <w:szCs w:val="28"/>
          <w:lang w:val="kk-KZ" w:eastAsia="ru-RU"/>
        </w:rPr>
        <w:t>ә</w:t>
      </w:r>
      <w:r w:rsidRPr="00AB08E9">
        <w:rPr>
          <w:rFonts w:ascii="Times New Roman" w:eastAsia="Times New Roman" w:hAnsi="Times New Roman" w:cs="Times New Roman"/>
          <w:sz w:val="28"/>
          <w:szCs w:val="28"/>
          <w:lang w:val="kk-KZ" w:eastAsia="ru-RU"/>
        </w:rPr>
        <w:t>лемдік ресурстардың сар</w:t>
      </w:r>
      <w:r w:rsidR="00051C28">
        <w:rPr>
          <w:rFonts w:ascii="Times New Roman" w:eastAsia="Times New Roman" w:hAnsi="Times New Roman" w:cs="Times New Roman"/>
          <w:sz w:val="28"/>
          <w:szCs w:val="28"/>
          <w:lang w:val="kk-KZ" w:eastAsia="ru-RU"/>
        </w:rPr>
        <w:t>қ</w:t>
      </w:r>
      <w:r w:rsidRPr="00AB08E9">
        <w:rPr>
          <w:rFonts w:ascii="Times New Roman" w:eastAsia="Times New Roman" w:hAnsi="Times New Roman" w:cs="Times New Roman"/>
          <w:sz w:val="28"/>
          <w:szCs w:val="28"/>
          <w:lang w:val="kk-KZ" w:eastAsia="ru-RU"/>
        </w:rPr>
        <w:t>ылуы жөнінде қор</w:t>
      </w:r>
      <w:r w:rsidR="00051C28">
        <w:rPr>
          <w:rFonts w:ascii="Times New Roman" w:eastAsia="Times New Roman" w:hAnsi="Times New Roman" w:cs="Times New Roman"/>
          <w:sz w:val="28"/>
          <w:szCs w:val="28"/>
          <w:lang w:val="kk-KZ" w:eastAsia="ru-RU"/>
        </w:rPr>
        <w:t>қ</w:t>
      </w:r>
      <w:r w:rsidRPr="00AB08E9">
        <w:rPr>
          <w:rFonts w:ascii="Times New Roman" w:eastAsia="Times New Roman" w:hAnsi="Times New Roman" w:cs="Times New Roman"/>
          <w:sz w:val="28"/>
          <w:szCs w:val="28"/>
          <w:lang w:val="kk-KZ" w:eastAsia="ru-RU"/>
        </w:rPr>
        <w:t xml:space="preserve">ынышты болжамдар өмірге келді. </w:t>
      </w:r>
      <w:r w:rsidR="00B361A1">
        <w:rPr>
          <w:rFonts w:ascii="Times New Roman" w:eastAsia="Times New Roman" w:hAnsi="Times New Roman" w:cs="Times New Roman"/>
          <w:sz w:val="28"/>
          <w:szCs w:val="28"/>
          <w:lang w:val="kk-KZ" w:eastAsia="ru-RU"/>
        </w:rPr>
        <w:t>«</w:t>
      </w:r>
      <w:r w:rsidRPr="00AB08E9">
        <w:rPr>
          <w:rFonts w:ascii="Times New Roman" w:eastAsia="Times New Roman" w:hAnsi="Times New Roman" w:cs="Times New Roman"/>
          <w:sz w:val="28"/>
          <w:szCs w:val="28"/>
          <w:lang w:val="kk-KZ" w:eastAsia="ru-RU"/>
        </w:rPr>
        <w:t>Ресурстық жомартт</w:t>
      </w:r>
      <w:r w:rsidR="00051C28">
        <w:rPr>
          <w:rFonts w:ascii="Times New Roman" w:eastAsia="Times New Roman" w:hAnsi="Times New Roman" w:cs="Times New Roman"/>
          <w:sz w:val="28"/>
          <w:szCs w:val="28"/>
          <w:lang w:val="kk-KZ" w:eastAsia="ru-RU"/>
        </w:rPr>
        <w:t>ық</w:t>
      </w:r>
      <w:r w:rsidR="00B361A1">
        <w:rPr>
          <w:rFonts w:ascii="Times New Roman" w:eastAsia="Times New Roman" w:hAnsi="Times New Roman" w:cs="Times New Roman"/>
          <w:sz w:val="28"/>
          <w:szCs w:val="28"/>
          <w:lang w:val="kk-KZ" w:eastAsia="ru-RU"/>
        </w:rPr>
        <w:t>»</w:t>
      </w:r>
      <w:r w:rsidRPr="00AB08E9">
        <w:rPr>
          <w:rFonts w:ascii="Times New Roman" w:eastAsia="Times New Roman" w:hAnsi="Times New Roman" w:cs="Times New Roman"/>
          <w:sz w:val="28"/>
          <w:szCs w:val="28"/>
          <w:lang w:val="kk-KZ" w:eastAsia="ru-RU"/>
        </w:rPr>
        <w:t xml:space="preserve"> дәуірінен </w:t>
      </w:r>
      <w:r w:rsidR="00051C28">
        <w:rPr>
          <w:rFonts w:ascii="Times New Roman" w:eastAsia="Times New Roman" w:hAnsi="Times New Roman" w:cs="Times New Roman"/>
          <w:sz w:val="28"/>
          <w:szCs w:val="28"/>
          <w:lang w:val="kk-KZ" w:eastAsia="ru-RU"/>
        </w:rPr>
        <w:t>э</w:t>
      </w:r>
      <w:r w:rsidRPr="00AB08E9">
        <w:rPr>
          <w:rFonts w:ascii="Times New Roman" w:eastAsia="Times New Roman" w:hAnsi="Times New Roman" w:cs="Times New Roman"/>
          <w:sz w:val="28"/>
          <w:szCs w:val="28"/>
          <w:lang w:val="kk-KZ" w:eastAsia="ru-RU"/>
        </w:rPr>
        <w:t xml:space="preserve">нергияны тиімді пайдалану дәуіріне өту басталды. </w:t>
      </w:r>
    </w:p>
    <w:p w:rsidR="00E70C3B" w:rsidRPr="00AB08E9" w:rsidRDefault="00E70C3B" w:rsidP="00AB08E9">
      <w:pPr>
        <w:spacing w:after="0"/>
        <w:ind w:firstLine="708"/>
        <w:jc w:val="both"/>
        <w:rPr>
          <w:rFonts w:ascii="Times New Roman" w:eastAsia="Times New Roman" w:hAnsi="Times New Roman" w:cs="Times New Roman"/>
          <w:sz w:val="28"/>
          <w:szCs w:val="28"/>
          <w:lang w:val="kk-KZ" w:eastAsia="ru-RU"/>
        </w:rPr>
      </w:pPr>
      <w:r w:rsidRPr="00AB08E9">
        <w:rPr>
          <w:rFonts w:ascii="Times New Roman" w:eastAsia="Times New Roman" w:hAnsi="Times New Roman" w:cs="Times New Roman"/>
          <w:sz w:val="28"/>
          <w:szCs w:val="28"/>
          <w:lang w:val="kk-KZ" w:eastAsia="ru-RU"/>
        </w:rPr>
        <w:t xml:space="preserve">Пайдалы казбалардың ішінде темір кені үлкен маңызға ие. Оның жер </w:t>
      </w:r>
      <w:r w:rsidR="002A53F5">
        <w:rPr>
          <w:rFonts w:ascii="Times New Roman" w:eastAsia="Times New Roman" w:hAnsi="Times New Roman" w:cs="Times New Roman"/>
          <w:sz w:val="28"/>
          <w:szCs w:val="28"/>
          <w:lang w:val="kk-KZ" w:eastAsia="ru-RU"/>
        </w:rPr>
        <w:t>қ</w:t>
      </w:r>
      <w:r w:rsidRPr="00AB08E9">
        <w:rPr>
          <w:rFonts w:ascii="Times New Roman" w:eastAsia="Times New Roman" w:hAnsi="Times New Roman" w:cs="Times New Roman"/>
          <w:sz w:val="28"/>
          <w:szCs w:val="28"/>
          <w:lang w:val="kk-KZ" w:eastAsia="ru-RU"/>
        </w:rPr>
        <w:t xml:space="preserve">ыртысындағы қоры 600 млрд т мөлшерінде бағаланып отыр. Дамыған елдерде соңғы жылдары темір кенін өндіру қысқарған. Бұл болат балқытудың азаюына және металл сынықтарын </w:t>
      </w:r>
      <w:r w:rsidR="002A53F5">
        <w:rPr>
          <w:rFonts w:ascii="Times New Roman" w:eastAsia="Times New Roman" w:hAnsi="Times New Roman" w:cs="Times New Roman"/>
          <w:sz w:val="28"/>
          <w:szCs w:val="28"/>
          <w:lang w:val="kk-KZ" w:eastAsia="ru-RU"/>
        </w:rPr>
        <w:t>қ</w:t>
      </w:r>
      <w:r w:rsidRPr="00AB08E9">
        <w:rPr>
          <w:rFonts w:ascii="Times New Roman" w:eastAsia="Times New Roman" w:hAnsi="Times New Roman" w:cs="Times New Roman"/>
          <w:sz w:val="28"/>
          <w:szCs w:val="28"/>
          <w:lang w:val="kk-KZ" w:eastAsia="ru-RU"/>
        </w:rPr>
        <w:t xml:space="preserve">айта </w:t>
      </w:r>
      <w:r w:rsidR="002A53F5">
        <w:rPr>
          <w:rFonts w:ascii="Times New Roman" w:eastAsia="Times New Roman" w:hAnsi="Times New Roman" w:cs="Times New Roman"/>
          <w:sz w:val="28"/>
          <w:szCs w:val="28"/>
          <w:lang w:val="kk-KZ" w:eastAsia="ru-RU"/>
        </w:rPr>
        <w:t>өң</w:t>
      </w:r>
      <w:r w:rsidRPr="00AB08E9">
        <w:rPr>
          <w:rFonts w:ascii="Times New Roman" w:eastAsia="Times New Roman" w:hAnsi="Times New Roman" w:cs="Times New Roman"/>
          <w:sz w:val="28"/>
          <w:szCs w:val="28"/>
          <w:lang w:val="kk-KZ" w:eastAsia="ru-RU"/>
        </w:rPr>
        <w:t xml:space="preserve">деуге байланысты. Сонымен қатар болатты </w:t>
      </w:r>
      <w:r w:rsidR="002A53F5">
        <w:rPr>
          <w:rFonts w:ascii="Times New Roman" w:eastAsia="Times New Roman" w:hAnsi="Times New Roman" w:cs="Times New Roman"/>
          <w:sz w:val="28"/>
          <w:szCs w:val="28"/>
          <w:lang w:val="kk-KZ" w:eastAsia="ru-RU"/>
        </w:rPr>
        <w:t>ө</w:t>
      </w:r>
      <w:r w:rsidRPr="00AB08E9">
        <w:rPr>
          <w:rFonts w:ascii="Times New Roman" w:eastAsia="Times New Roman" w:hAnsi="Times New Roman" w:cs="Times New Roman"/>
          <w:sz w:val="28"/>
          <w:szCs w:val="28"/>
          <w:lang w:val="kk-KZ" w:eastAsia="ru-RU"/>
        </w:rPr>
        <w:t xml:space="preserve">зге материалдармен алмастыруға да </w:t>
      </w:r>
      <w:r w:rsidRPr="00AB08E9">
        <w:rPr>
          <w:rFonts w:ascii="Times New Roman" w:eastAsia="Times New Roman" w:hAnsi="Times New Roman" w:cs="Times New Roman"/>
          <w:sz w:val="28"/>
          <w:szCs w:val="28"/>
          <w:lang w:val="kk-KZ" w:eastAsia="ru-RU"/>
        </w:rPr>
        <w:lastRenderedPageBreak/>
        <w:t>болады. </w:t>
      </w:r>
      <w:hyperlink r:id="rId22" w:tooltip="Темір" w:history="1">
        <w:r w:rsidRPr="00EB426E">
          <w:rPr>
            <w:rFonts w:ascii="Times New Roman" w:eastAsia="Times New Roman" w:hAnsi="Times New Roman" w:cs="Times New Roman"/>
            <w:sz w:val="28"/>
            <w:szCs w:val="28"/>
            <w:lang w:val="kk-KZ" w:eastAsia="ru-RU"/>
          </w:rPr>
          <w:t>Темір</w:t>
        </w:r>
      </w:hyperlink>
      <w:r w:rsidRPr="00EB426E">
        <w:rPr>
          <w:rFonts w:ascii="Times New Roman" w:eastAsia="Times New Roman" w:hAnsi="Times New Roman" w:cs="Times New Roman"/>
          <w:sz w:val="28"/>
          <w:szCs w:val="28"/>
          <w:lang w:val="kk-KZ" w:eastAsia="ru-RU"/>
        </w:rPr>
        <w:t> кені</w:t>
      </w:r>
      <w:r w:rsidRPr="002A53F5">
        <w:rPr>
          <w:rFonts w:ascii="Times New Roman" w:eastAsia="Times New Roman" w:hAnsi="Times New Roman" w:cs="Times New Roman"/>
          <w:color w:val="FF0000"/>
          <w:sz w:val="28"/>
          <w:szCs w:val="28"/>
          <w:lang w:val="kk-KZ" w:eastAsia="ru-RU"/>
        </w:rPr>
        <w:t xml:space="preserve"> </w:t>
      </w:r>
      <w:r w:rsidRPr="00AB08E9">
        <w:rPr>
          <w:rFonts w:ascii="Times New Roman" w:eastAsia="Times New Roman" w:hAnsi="Times New Roman" w:cs="Times New Roman"/>
          <w:sz w:val="28"/>
          <w:szCs w:val="28"/>
          <w:lang w:val="kk-KZ" w:eastAsia="ru-RU"/>
        </w:rPr>
        <w:t>дүниежүзінің көптеген аймақтарында өндіріледі (оларды картадан анықтаңдар). Марганец кенін өндіруден ТМД өзге елдерден айтарлықтай алдыңғы орында (Аустралиядан 1 млн т, Бразилиядан 990 мың т, Үндістаннан 400 мың т артық). Қазақстанның жер қойнауынан пайдалы қазбалардың көптеген түрлері табылған. Еліміз вольфрамның барланған қоры бойынша дүниежүзінде 1-орында, уран, фосфор және </w:t>
      </w:r>
      <w:hyperlink r:id="rId23" w:tooltip="Хромит" w:history="1">
        <w:r w:rsidRPr="00AB08E9">
          <w:rPr>
            <w:rFonts w:ascii="Times New Roman" w:eastAsia="Times New Roman" w:hAnsi="Times New Roman" w:cs="Times New Roman"/>
            <w:sz w:val="28"/>
            <w:szCs w:val="28"/>
            <w:lang w:val="kk-KZ" w:eastAsia="ru-RU"/>
          </w:rPr>
          <w:t>хромит</w:t>
        </w:r>
      </w:hyperlink>
      <w:r w:rsidRPr="00AB08E9">
        <w:rPr>
          <w:rFonts w:ascii="Times New Roman" w:eastAsia="Times New Roman" w:hAnsi="Times New Roman" w:cs="Times New Roman"/>
          <w:sz w:val="28"/>
          <w:szCs w:val="28"/>
          <w:lang w:val="kk-KZ" w:eastAsia="ru-RU"/>
        </w:rPr>
        <w:t xml:space="preserve"> кендерінен </w:t>
      </w:r>
      <w:r w:rsidR="00EB426E">
        <w:rPr>
          <w:rFonts w:ascii="Times New Roman" w:eastAsia="Times New Roman" w:hAnsi="Times New Roman" w:cs="Times New Roman"/>
          <w:sz w:val="28"/>
          <w:szCs w:val="28"/>
          <w:lang w:val="kk-KZ" w:eastAsia="ru-RU"/>
        </w:rPr>
        <w:t xml:space="preserve">            </w:t>
      </w:r>
      <w:r w:rsidRPr="00AB08E9">
        <w:rPr>
          <w:rFonts w:ascii="Times New Roman" w:eastAsia="Times New Roman" w:hAnsi="Times New Roman" w:cs="Times New Roman"/>
          <w:sz w:val="28"/>
          <w:szCs w:val="28"/>
          <w:lang w:val="kk-KZ" w:eastAsia="ru-RU"/>
        </w:rPr>
        <w:t>2-орында, ал молибден мен қорғасыннан 4-орында.</w:t>
      </w:r>
    </w:p>
    <w:p w:rsidR="00E70C3B" w:rsidRPr="00AB08E9" w:rsidRDefault="00E70C3B" w:rsidP="00AB08E9">
      <w:pPr>
        <w:spacing w:after="0"/>
        <w:ind w:firstLine="708"/>
        <w:jc w:val="both"/>
        <w:rPr>
          <w:rFonts w:ascii="Times New Roman" w:eastAsia="Times New Roman" w:hAnsi="Times New Roman" w:cs="Times New Roman"/>
          <w:sz w:val="28"/>
          <w:szCs w:val="28"/>
          <w:lang w:val="kk-KZ" w:eastAsia="ru-RU"/>
        </w:rPr>
      </w:pPr>
      <w:r w:rsidRPr="00AB08E9">
        <w:rPr>
          <w:rFonts w:ascii="Times New Roman" w:eastAsia="Times New Roman" w:hAnsi="Times New Roman" w:cs="Times New Roman"/>
          <w:sz w:val="28"/>
          <w:szCs w:val="28"/>
          <w:lang w:val="kk-KZ" w:eastAsia="ru-RU"/>
        </w:rPr>
        <w:t>Батыс аймақтарда мұнай мен газдың мол қоры шоғырланған. Кен орындары өзге де пайдалы казбаларға бай. Алайда кеннен пайдалы өнім алу д</w:t>
      </w:r>
      <w:r w:rsidR="00EB426E">
        <w:rPr>
          <w:rFonts w:ascii="Times New Roman" w:eastAsia="Times New Roman" w:hAnsi="Times New Roman" w:cs="Times New Roman"/>
          <w:sz w:val="28"/>
          <w:szCs w:val="28"/>
          <w:lang w:val="kk-KZ" w:eastAsia="ru-RU"/>
        </w:rPr>
        <w:t>ә</w:t>
      </w:r>
      <w:r w:rsidRPr="00AB08E9">
        <w:rPr>
          <w:rFonts w:ascii="Times New Roman" w:eastAsia="Times New Roman" w:hAnsi="Times New Roman" w:cs="Times New Roman"/>
          <w:sz w:val="28"/>
          <w:szCs w:val="28"/>
          <w:lang w:val="kk-KZ" w:eastAsia="ru-RU"/>
        </w:rPr>
        <w:t>режесі т</w:t>
      </w:r>
      <w:r w:rsidR="00EB426E">
        <w:rPr>
          <w:rFonts w:ascii="Times New Roman" w:eastAsia="Times New Roman" w:hAnsi="Times New Roman" w:cs="Times New Roman"/>
          <w:sz w:val="28"/>
          <w:szCs w:val="28"/>
          <w:lang w:val="kk-KZ" w:eastAsia="ru-RU"/>
        </w:rPr>
        <w:t>ө</w:t>
      </w:r>
      <w:r w:rsidRPr="00AB08E9">
        <w:rPr>
          <w:rFonts w:ascii="Times New Roman" w:eastAsia="Times New Roman" w:hAnsi="Times New Roman" w:cs="Times New Roman"/>
          <w:sz w:val="28"/>
          <w:szCs w:val="28"/>
          <w:lang w:val="kk-KZ" w:eastAsia="ru-RU"/>
        </w:rPr>
        <w:t>мен (темір 25—50%, мыс 0,3—0,6%, никель 1,3%, селен 0,1— 0,2%). Өнім өндіру барысында аса көп мөлшерде үйіндіге айналатын қалдықтар пайда болады. Сондықтан табиғат ресурстарын тиімді пайдаланудың негізгі принциптері мынадай болуға тиіс:</w:t>
      </w:r>
    </w:p>
    <w:p w:rsidR="00E70C3B" w:rsidRPr="00AB08E9" w:rsidRDefault="00E70C3B" w:rsidP="00AB08E9">
      <w:pPr>
        <w:spacing w:after="0"/>
        <w:jc w:val="both"/>
        <w:rPr>
          <w:rFonts w:ascii="Times New Roman" w:eastAsia="Times New Roman" w:hAnsi="Times New Roman" w:cs="Times New Roman"/>
          <w:sz w:val="28"/>
          <w:szCs w:val="28"/>
          <w:lang w:val="kk-KZ" w:eastAsia="ru-RU"/>
        </w:rPr>
      </w:pPr>
      <w:r w:rsidRPr="00AB08E9">
        <w:rPr>
          <w:rFonts w:ascii="Times New Roman" w:eastAsia="Times New Roman" w:hAnsi="Times New Roman" w:cs="Times New Roman"/>
          <w:sz w:val="28"/>
          <w:szCs w:val="28"/>
          <w:lang w:val="kk-KZ" w:eastAsia="ru-RU"/>
        </w:rPr>
        <w:t>толық алу;</w:t>
      </w:r>
    </w:p>
    <w:p w:rsidR="00E70C3B" w:rsidRPr="00AB08E9" w:rsidRDefault="00E70C3B" w:rsidP="00AB08E9">
      <w:pPr>
        <w:spacing w:after="0"/>
        <w:jc w:val="both"/>
        <w:rPr>
          <w:rFonts w:ascii="Times New Roman" w:eastAsia="Times New Roman" w:hAnsi="Times New Roman" w:cs="Times New Roman"/>
          <w:sz w:val="28"/>
          <w:szCs w:val="28"/>
          <w:lang w:val="kk-KZ" w:eastAsia="ru-RU"/>
        </w:rPr>
      </w:pPr>
      <w:r w:rsidRPr="00AB08E9">
        <w:rPr>
          <w:rFonts w:ascii="Times New Roman" w:eastAsia="Times New Roman" w:hAnsi="Times New Roman" w:cs="Times New Roman"/>
          <w:sz w:val="28"/>
          <w:szCs w:val="28"/>
          <w:lang w:val="kk-KZ" w:eastAsia="ru-RU"/>
        </w:rPr>
        <w:t xml:space="preserve">кешенді </w:t>
      </w:r>
      <w:r w:rsidR="00EB426E">
        <w:rPr>
          <w:rFonts w:ascii="Times New Roman" w:eastAsia="Times New Roman" w:hAnsi="Times New Roman" w:cs="Times New Roman"/>
          <w:sz w:val="28"/>
          <w:szCs w:val="28"/>
          <w:lang w:val="kk-KZ" w:eastAsia="ru-RU"/>
        </w:rPr>
        <w:t>ө</w:t>
      </w:r>
      <w:r w:rsidRPr="00AB08E9">
        <w:rPr>
          <w:rFonts w:ascii="Times New Roman" w:eastAsia="Times New Roman" w:hAnsi="Times New Roman" w:cs="Times New Roman"/>
          <w:sz w:val="28"/>
          <w:szCs w:val="28"/>
          <w:lang w:val="kk-KZ" w:eastAsia="ru-RU"/>
        </w:rPr>
        <w:t>ндіру;</w:t>
      </w:r>
    </w:p>
    <w:p w:rsidR="00E70C3B" w:rsidRPr="00AB08E9" w:rsidRDefault="00E70C3B" w:rsidP="00AB08E9">
      <w:pPr>
        <w:spacing w:after="0"/>
        <w:jc w:val="both"/>
        <w:rPr>
          <w:rFonts w:ascii="Times New Roman" w:eastAsia="Times New Roman" w:hAnsi="Times New Roman" w:cs="Times New Roman"/>
          <w:sz w:val="28"/>
          <w:szCs w:val="28"/>
          <w:lang w:val="kk-KZ" w:eastAsia="ru-RU"/>
        </w:rPr>
      </w:pPr>
      <w:r w:rsidRPr="00AB08E9">
        <w:rPr>
          <w:rFonts w:ascii="Times New Roman" w:eastAsia="Times New Roman" w:hAnsi="Times New Roman" w:cs="Times New Roman"/>
          <w:sz w:val="28"/>
          <w:szCs w:val="28"/>
          <w:lang w:val="kk-KZ" w:eastAsia="ru-RU"/>
        </w:rPr>
        <w:t>қайта пайдалану;</w:t>
      </w:r>
    </w:p>
    <w:p w:rsidR="00E70C3B" w:rsidRPr="00AB08E9" w:rsidRDefault="00E70C3B" w:rsidP="00AB08E9">
      <w:pPr>
        <w:spacing w:after="0"/>
        <w:jc w:val="both"/>
        <w:rPr>
          <w:rFonts w:ascii="Times New Roman" w:eastAsia="Times New Roman" w:hAnsi="Times New Roman" w:cs="Times New Roman"/>
          <w:sz w:val="28"/>
          <w:szCs w:val="28"/>
          <w:lang w:val="kk-KZ" w:eastAsia="ru-RU"/>
        </w:rPr>
      </w:pPr>
      <w:r w:rsidRPr="00AB08E9">
        <w:rPr>
          <w:rFonts w:ascii="Times New Roman" w:eastAsia="Times New Roman" w:hAnsi="Times New Roman" w:cs="Times New Roman"/>
          <w:sz w:val="28"/>
          <w:szCs w:val="28"/>
          <w:lang w:val="kk-KZ" w:eastAsia="ru-RU"/>
        </w:rPr>
        <w:t xml:space="preserve">үнемді пайдалану. </w:t>
      </w:r>
    </w:p>
    <w:p w:rsidR="000F299E" w:rsidRPr="00AB08E9" w:rsidRDefault="000F299E" w:rsidP="00AB08E9">
      <w:pPr>
        <w:spacing w:after="0"/>
        <w:jc w:val="both"/>
        <w:rPr>
          <w:rFonts w:ascii="Times New Roman" w:hAnsi="Times New Roman" w:cs="Times New Roman"/>
          <w:sz w:val="28"/>
          <w:szCs w:val="28"/>
          <w:lang w:val="kk-KZ"/>
        </w:rPr>
      </w:pPr>
    </w:p>
    <w:p w:rsidR="005E0E8D" w:rsidRPr="00AB08E9" w:rsidRDefault="005E0E8D" w:rsidP="00AB08E9">
      <w:pPr>
        <w:spacing w:after="0"/>
        <w:ind w:firstLine="708"/>
        <w:jc w:val="both"/>
        <w:rPr>
          <w:rFonts w:ascii="Times New Roman" w:hAnsi="Times New Roman" w:cs="Times New Roman"/>
          <w:sz w:val="28"/>
          <w:szCs w:val="28"/>
          <w:lang w:val="kk-KZ"/>
        </w:rPr>
      </w:pPr>
      <w:r w:rsidRPr="00AB08E9">
        <w:rPr>
          <w:rFonts w:ascii="Times New Roman" w:hAnsi="Times New Roman" w:cs="Times New Roman"/>
          <w:sz w:val="28"/>
          <w:szCs w:val="28"/>
          <w:lang w:val="kk-KZ"/>
        </w:rPr>
        <w:t xml:space="preserve">Дүние жүзінде табиғи ресурстардың бізге белгілі түрлерінің бәріне ие бірнеше мемлекет бар. Бұлар Ресей, АҚШ және ҚХР, Үндістан, Бразилия, Австралия. Кейбір елдер табиғи байлықтардың «ассортименті» жағынан олардан кейінгі орынды иеленгенімен, басқа мемлекеттермен салыстырғанда әлдеқайда ілгері. Көптеген елдер бір немесе бірнеше ресурстын дүниежүзілік маңызы бар мол қорларына ие. Мысалы, Габонда марганец, Кувейтте мұнай, Мароккода фосфорит қорлары мол. </w:t>
      </w:r>
      <w:r w:rsidR="00EB426E">
        <w:rPr>
          <w:rFonts w:ascii="Times New Roman" w:hAnsi="Times New Roman" w:cs="Times New Roman"/>
          <w:sz w:val="28"/>
          <w:szCs w:val="28"/>
          <w:lang w:val="kk-KZ"/>
        </w:rPr>
        <w:t>Ә</w:t>
      </w:r>
      <w:r w:rsidRPr="00AB08E9">
        <w:rPr>
          <w:rFonts w:ascii="Times New Roman" w:hAnsi="Times New Roman" w:cs="Times New Roman"/>
          <w:sz w:val="28"/>
          <w:szCs w:val="28"/>
          <w:lang w:val="kk-KZ"/>
        </w:rPr>
        <w:t>рбір ел үшін өздерінде бар табиғи ресурстардың көп түрлілігінің зор маңызы бар. Мысалы, жеке бір елде қара металлургияны ұйымдастыру үшін тек темір рудасының ғана емес, сонымен қатар марганецті</w:t>
      </w:r>
      <w:r w:rsidR="00EB426E">
        <w:rPr>
          <w:rFonts w:ascii="Times New Roman" w:hAnsi="Times New Roman" w:cs="Times New Roman"/>
          <w:sz w:val="28"/>
          <w:szCs w:val="28"/>
          <w:lang w:val="kk-KZ"/>
        </w:rPr>
        <w:t>ң</w:t>
      </w:r>
      <w:r w:rsidRPr="00AB08E9">
        <w:rPr>
          <w:rFonts w:ascii="Times New Roman" w:hAnsi="Times New Roman" w:cs="Times New Roman"/>
          <w:sz w:val="28"/>
          <w:szCs w:val="28"/>
          <w:lang w:val="kk-KZ"/>
        </w:rPr>
        <w:t>, хромиттің, кокстелетін көмірдің болуы өте маңызды. Ал егер бұл ресурстар мұның үстіне бір-біріне біршама жақын орналасқан болса, онда бұл ел үшін тиімділігі де жоғары болмақ.</w:t>
      </w:r>
    </w:p>
    <w:p w:rsidR="005E0E8D" w:rsidRPr="00AB08E9" w:rsidRDefault="005E0E8D" w:rsidP="00AB08E9">
      <w:pPr>
        <w:spacing w:after="0"/>
        <w:ind w:firstLine="708"/>
        <w:jc w:val="both"/>
        <w:rPr>
          <w:rFonts w:ascii="Times New Roman" w:hAnsi="Times New Roman" w:cs="Times New Roman"/>
          <w:sz w:val="28"/>
          <w:szCs w:val="28"/>
          <w:lang w:val="kk-KZ"/>
        </w:rPr>
      </w:pPr>
      <w:r w:rsidRPr="00AB08E9">
        <w:rPr>
          <w:rFonts w:ascii="Times New Roman" w:hAnsi="Times New Roman" w:cs="Times New Roman"/>
          <w:sz w:val="28"/>
          <w:szCs w:val="28"/>
          <w:lang w:val="kk-KZ"/>
        </w:rPr>
        <w:t>Дүние жүзінде белгілі бір табиғи ресурссыз ел жоқ. Олар аз болған, ал кейбір елдерде мүлдем болмаған жағдайда бұл мемлекет кедейлікке душар болады деуге келмейді. Өйткені қай елдің болсын ұлттық байлығы оның материалдық игілікктері мен табиғи ресурстары  қорларының жиынтығымен ғана өлшенбейді, бұған қоса әр елдің адамдары, олардың тәжірибесі мен  еңбекқорлығы, білімдері мен шеберліктерінің пайдаланылу дәрежесі де ұлттық байлықты құрайды.</w:t>
      </w:r>
    </w:p>
    <w:p w:rsidR="005E0E8D" w:rsidRPr="00AB08E9" w:rsidRDefault="005E0E8D" w:rsidP="00AB08E9">
      <w:pPr>
        <w:spacing w:after="0"/>
        <w:ind w:firstLine="708"/>
        <w:jc w:val="both"/>
        <w:rPr>
          <w:rFonts w:ascii="Times New Roman" w:hAnsi="Times New Roman" w:cs="Times New Roman"/>
          <w:sz w:val="28"/>
          <w:szCs w:val="28"/>
          <w:lang w:val="kk-KZ"/>
        </w:rPr>
      </w:pPr>
      <w:r w:rsidRPr="00AB08E9">
        <w:rPr>
          <w:rFonts w:ascii="Times New Roman" w:hAnsi="Times New Roman" w:cs="Times New Roman"/>
          <w:sz w:val="28"/>
          <w:szCs w:val="28"/>
          <w:lang w:val="kk-KZ"/>
        </w:rPr>
        <w:t xml:space="preserve">Мысалы, экономикада үздік жетістіктерге жеткен Жапонияның ассортимент жағынан болсын, мөлшер жағынан болсын минералдық </w:t>
      </w:r>
      <w:r w:rsidRPr="00AB08E9">
        <w:rPr>
          <w:rFonts w:ascii="Times New Roman" w:hAnsi="Times New Roman" w:cs="Times New Roman"/>
          <w:sz w:val="28"/>
          <w:szCs w:val="28"/>
          <w:lang w:val="kk-KZ"/>
        </w:rPr>
        <w:lastRenderedPageBreak/>
        <w:t>ресурстары өте-мөте шектеулі. Онда күкірт пен пириттердің ғана мол қорлары бар, ал мұнай, табиғи газ, темір рудасы, сирек металдар рудалары, фосфориттер, калий тұздары және т.б. өте-мөте жетіспейді. Жапонияға қарағанда минерал шикізат ресурстары орасан мол болғанымен, әлеуметтік-экономикалық дамудағы жетістіктері мардымсыз көптеген мысалға келтіруге болады.</w:t>
      </w:r>
    </w:p>
    <w:p w:rsidR="005E0E8D" w:rsidRPr="00AB08E9" w:rsidRDefault="005E0E8D" w:rsidP="00AB08E9">
      <w:pPr>
        <w:spacing w:after="0"/>
        <w:ind w:firstLine="708"/>
        <w:jc w:val="both"/>
        <w:rPr>
          <w:rFonts w:ascii="Times New Roman" w:hAnsi="Times New Roman" w:cs="Times New Roman"/>
          <w:sz w:val="28"/>
          <w:szCs w:val="28"/>
          <w:lang w:val="kk-KZ"/>
        </w:rPr>
      </w:pPr>
      <w:r w:rsidRPr="00AB08E9">
        <w:rPr>
          <w:rFonts w:ascii="Times New Roman" w:hAnsi="Times New Roman" w:cs="Times New Roman"/>
          <w:sz w:val="28"/>
          <w:szCs w:val="28"/>
          <w:lang w:val="kk-KZ"/>
        </w:rPr>
        <w:t>Табиғи байлықтардың планета бойынша әркелкі орналасуы, бір жағынан, халықаралық еңбек бөлінісі процесі мен халықаралық экономикалық байланыстардың дамуына себепші болса, екінші жағынан, кейбір табиғи ресурстары жоқ елдерді белгілі бір экономикалық қиыншылықтарға ұшыратады.</w:t>
      </w:r>
    </w:p>
    <w:p w:rsidR="005E0E8D" w:rsidRPr="00AB08E9" w:rsidRDefault="005E0E8D" w:rsidP="00EB426E">
      <w:pPr>
        <w:spacing w:after="0"/>
        <w:ind w:firstLine="708"/>
        <w:jc w:val="both"/>
        <w:rPr>
          <w:rFonts w:ascii="Times New Roman" w:hAnsi="Times New Roman" w:cs="Times New Roman"/>
          <w:sz w:val="28"/>
          <w:szCs w:val="28"/>
          <w:lang w:val="kk-KZ"/>
        </w:rPr>
      </w:pPr>
      <w:r w:rsidRPr="00AB08E9">
        <w:rPr>
          <w:rFonts w:ascii="Times New Roman" w:hAnsi="Times New Roman" w:cs="Times New Roman"/>
          <w:sz w:val="28"/>
          <w:szCs w:val="28"/>
          <w:lang w:val="kk-KZ"/>
        </w:rPr>
        <w:t>Табиғатты пайдалану процесінде табиғи ресурстарды ғылыми негізде шаруашылық тұрғысынан бағалаудың маңызды мәні бар. Оның құрамдас элементтері табиғи ресурстарды барлау, анықтап ашу, инвентарлау, сондай-ақ мөлшері мен сапасы тұрғысынан бағалау болып табылады. Әлемнің кемел дамыған елдерінде мұндай ресурстар ендігі жан-жақты бағаланған, ал дамуы баяу елдерде бұлай бағалау әлі жүргізілмеген. Ал анығында табиғи байлықтарды мұқият есепке алмайынша, өміріміздің барлық салаларында олардың тұтынылуын бақылаудың мінсіз қалыптасқан жүйесі болмайынша және бұл ресурстарды барынша үнемдемейінше адамзат осылай «мәңгілік» өркендей береді деп үміттенуге болмайды.</w:t>
      </w:r>
    </w:p>
    <w:p w:rsidR="005E0E8D" w:rsidRPr="00AB08E9" w:rsidRDefault="005E0E8D" w:rsidP="00AB08E9">
      <w:pPr>
        <w:spacing w:after="0"/>
        <w:ind w:firstLine="708"/>
        <w:jc w:val="both"/>
        <w:rPr>
          <w:rFonts w:ascii="Times New Roman" w:hAnsi="Times New Roman" w:cs="Times New Roman"/>
          <w:sz w:val="28"/>
          <w:szCs w:val="28"/>
          <w:lang w:val="kk-KZ"/>
        </w:rPr>
      </w:pPr>
      <w:r w:rsidRPr="00AB08E9">
        <w:rPr>
          <w:rFonts w:ascii="Times New Roman" w:hAnsi="Times New Roman" w:cs="Times New Roman"/>
          <w:sz w:val="28"/>
          <w:szCs w:val="28"/>
          <w:lang w:val="kk-KZ"/>
        </w:rPr>
        <w:t>Сонымен, адамзат қоғамы дамуының барлық кезеңдерінде табиғи ресурстар оның әлеуметтік-экономикалық прогресінің маңызды алғы шарты болды. Алайда олардың сан алуан экономикалық ресурстарға айналуы түптеп келгенде адамға, оның ыждағаты мен талантына байланысты.</w:t>
      </w:r>
    </w:p>
    <w:p w:rsidR="000F299E" w:rsidRPr="00AB08E9" w:rsidRDefault="000F299E" w:rsidP="00AB08E9">
      <w:pPr>
        <w:spacing w:after="0"/>
        <w:jc w:val="both"/>
        <w:rPr>
          <w:rFonts w:ascii="Times New Roman" w:hAnsi="Times New Roman" w:cs="Times New Roman"/>
          <w:sz w:val="28"/>
          <w:szCs w:val="28"/>
          <w:lang w:val="kk-KZ"/>
        </w:rPr>
      </w:pPr>
    </w:p>
    <w:p w:rsidR="000F299E" w:rsidRPr="00AB08E9" w:rsidRDefault="00E70C3B" w:rsidP="00AB08E9">
      <w:pPr>
        <w:spacing w:after="0"/>
        <w:jc w:val="center"/>
        <w:rPr>
          <w:rFonts w:ascii="Times New Roman" w:hAnsi="Times New Roman" w:cs="Times New Roman"/>
          <w:b/>
          <w:sz w:val="28"/>
          <w:szCs w:val="28"/>
          <w:lang w:val="kk-KZ"/>
        </w:rPr>
      </w:pPr>
      <w:r w:rsidRPr="00AB08E9">
        <w:rPr>
          <w:rFonts w:ascii="Times New Roman" w:hAnsi="Times New Roman" w:cs="Times New Roman"/>
          <w:b/>
          <w:sz w:val="28"/>
          <w:szCs w:val="28"/>
          <w:lang w:val="kk-KZ"/>
        </w:rPr>
        <w:t>2</w:t>
      </w:r>
      <w:r w:rsidR="000F299E" w:rsidRPr="00AB08E9">
        <w:rPr>
          <w:rFonts w:ascii="Times New Roman" w:hAnsi="Times New Roman" w:cs="Times New Roman"/>
          <w:b/>
          <w:sz w:val="28"/>
          <w:szCs w:val="28"/>
          <w:lang w:val="kk-KZ"/>
        </w:rPr>
        <w:t xml:space="preserve">.2 </w:t>
      </w:r>
      <w:r w:rsidR="000F299E" w:rsidRPr="00610BB7">
        <w:rPr>
          <w:rFonts w:ascii="Times New Roman" w:hAnsi="Times New Roman" w:cs="Times New Roman"/>
          <w:b/>
          <w:bCs/>
          <w:sz w:val="28"/>
          <w:szCs w:val="28"/>
          <w:lang w:val="kk-KZ"/>
        </w:rPr>
        <w:t>Кен байлықтары</w:t>
      </w:r>
      <w:r w:rsidR="000F299E" w:rsidRPr="00610BB7">
        <w:rPr>
          <w:rFonts w:ascii="Times New Roman" w:hAnsi="Times New Roman" w:cs="Times New Roman"/>
          <w:b/>
          <w:sz w:val="28"/>
          <w:szCs w:val="28"/>
          <w:lang w:val="kk-KZ"/>
        </w:rPr>
        <w:t>.</w:t>
      </w:r>
    </w:p>
    <w:p w:rsidR="000F299E" w:rsidRPr="00AB08E9" w:rsidRDefault="000F299E" w:rsidP="00AB08E9">
      <w:pPr>
        <w:spacing w:after="0"/>
        <w:jc w:val="both"/>
        <w:rPr>
          <w:rFonts w:ascii="Times New Roman" w:hAnsi="Times New Roman" w:cs="Times New Roman"/>
          <w:sz w:val="28"/>
          <w:szCs w:val="28"/>
          <w:lang w:val="kk-KZ"/>
        </w:rPr>
      </w:pPr>
    </w:p>
    <w:p w:rsidR="005E0E8D" w:rsidRPr="00AB08E9" w:rsidRDefault="00610BB7" w:rsidP="00AB08E9">
      <w:pPr>
        <w:spacing w:after="0"/>
        <w:ind w:firstLine="708"/>
        <w:jc w:val="both"/>
        <w:rPr>
          <w:rFonts w:ascii="Times New Roman" w:hAnsi="Times New Roman" w:cs="Times New Roman"/>
          <w:sz w:val="28"/>
          <w:szCs w:val="28"/>
        </w:rPr>
      </w:pPr>
      <w:r>
        <w:rPr>
          <w:noProof/>
          <w:lang w:eastAsia="ru-RU"/>
        </w:rPr>
        <w:drawing>
          <wp:anchor distT="0" distB="0" distL="114300" distR="114300" simplePos="0" relativeHeight="251658240" behindDoc="0" locked="0" layoutInCell="1" allowOverlap="1">
            <wp:simplePos x="0" y="0"/>
            <wp:positionH relativeFrom="column">
              <wp:posOffset>18415</wp:posOffset>
            </wp:positionH>
            <wp:positionV relativeFrom="paragraph">
              <wp:posOffset>969010</wp:posOffset>
            </wp:positionV>
            <wp:extent cx="2218690" cy="1432560"/>
            <wp:effectExtent l="19050" t="0" r="0" b="0"/>
            <wp:wrapSquare wrapText="bothSides"/>
            <wp:docPr id="1" name="Рисунок 1" descr="http://im2-tub-kz.yandex.net/i?id=230510932-49-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2-tub-kz.yandex.net/i?id=230510932-49-72&amp;n=21"/>
                    <pic:cNvPicPr>
                      <a:picLocks noChangeAspect="1" noChangeArrowheads="1"/>
                    </pic:cNvPicPr>
                  </pic:nvPicPr>
                  <pic:blipFill>
                    <a:blip r:embed="rId24" cstate="print"/>
                    <a:srcRect/>
                    <a:stretch>
                      <a:fillRect/>
                    </a:stretch>
                  </pic:blipFill>
                  <pic:spPr bwMode="auto">
                    <a:xfrm>
                      <a:off x="0" y="0"/>
                      <a:ext cx="2218690" cy="1432560"/>
                    </a:xfrm>
                    <a:prstGeom prst="rect">
                      <a:avLst/>
                    </a:prstGeom>
                    <a:noFill/>
                    <a:ln w="9525">
                      <a:noFill/>
                      <a:miter lim="800000"/>
                      <a:headEnd/>
                      <a:tailEnd/>
                    </a:ln>
                  </pic:spPr>
                </pic:pic>
              </a:graphicData>
            </a:graphic>
          </wp:anchor>
        </w:drawing>
      </w:r>
      <w:hyperlink r:id="rId25" w:tooltip="Триас" w:history="1">
        <w:r w:rsidR="005E0E8D" w:rsidRPr="00AB08E9">
          <w:rPr>
            <w:rStyle w:val="a4"/>
            <w:rFonts w:ascii="Times New Roman" w:hAnsi="Times New Roman" w:cs="Times New Roman"/>
            <w:color w:val="auto"/>
            <w:sz w:val="28"/>
            <w:szCs w:val="28"/>
            <w:u w:val="none"/>
            <w:lang w:val="kk-KZ"/>
          </w:rPr>
          <w:t>Триас</w:t>
        </w:r>
      </w:hyperlink>
      <w:r w:rsidR="005E0E8D" w:rsidRPr="00AB08E9">
        <w:rPr>
          <w:rStyle w:val="apple-converted-space"/>
          <w:rFonts w:ascii="Times New Roman" w:hAnsi="Times New Roman" w:cs="Times New Roman"/>
          <w:sz w:val="28"/>
          <w:szCs w:val="28"/>
          <w:lang w:val="kk-KZ"/>
        </w:rPr>
        <w:t> </w:t>
      </w:r>
      <w:r w:rsidR="005E0E8D" w:rsidRPr="00AB08E9">
        <w:rPr>
          <w:rFonts w:ascii="Times New Roman" w:hAnsi="Times New Roman" w:cs="Times New Roman"/>
          <w:sz w:val="28"/>
          <w:szCs w:val="28"/>
          <w:lang w:val="kk-KZ"/>
        </w:rPr>
        <w:t>кезеңінде ірі газ кен</w:t>
      </w:r>
      <w:r w:rsidR="000F299E" w:rsidRPr="00AB08E9">
        <w:rPr>
          <w:rFonts w:ascii="Times New Roman" w:hAnsi="Times New Roman" w:cs="Times New Roman"/>
          <w:sz w:val="28"/>
          <w:szCs w:val="28"/>
          <w:lang w:val="kk-KZ"/>
        </w:rPr>
        <w:t xml:space="preserve"> </w:t>
      </w:r>
      <w:r w:rsidR="005E0E8D" w:rsidRPr="00AB08E9">
        <w:rPr>
          <w:rFonts w:ascii="Times New Roman" w:hAnsi="Times New Roman" w:cs="Times New Roman"/>
          <w:sz w:val="28"/>
          <w:szCs w:val="28"/>
          <w:lang w:val="kk-KZ"/>
        </w:rPr>
        <w:t>орындары</w:t>
      </w:r>
      <w:r w:rsidR="005E0E8D" w:rsidRPr="00AB08E9">
        <w:rPr>
          <w:rStyle w:val="apple-converted-space"/>
          <w:rFonts w:ascii="Times New Roman" w:hAnsi="Times New Roman" w:cs="Times New Roman"/>
          <w:sz w:val="28"/>
          <w:szCs w:val="28"/>
          <w:lang w:val="kk-KZ"/>
        </w:rPr>
        <w:t> </w:t>
      </w:r>
      <w:r w:rsidR="000F299E" w:rsidRPr="00AB08E9">
        <w:rPr>
          <w:rStyle w:val="apple-converted-space"/>
          <w:rFonts w:ascii="Times New Roman" w:hAnsi="Times New Roman" w:cs="Times New Roman"/>
          <w:sz w:val="28"/>
          <w:szCs w:val="28"/>
          <w:lang w:val="kk-KZ"/>
        </w:rPr>
        <w:t xml:space="preserve"> </w:t>
      </w:r>
      <w:hyperlink r:id="rId26" w:tooltip="Алжир" w:history="1">
        <w:r w:rsidR="005E0E8D" w:rsidRPr="00AB08E9">
          <w:rPr>
            <w:rStyle w:val="a4"/>
            <w:rFonts w:ascii="Times New Roman" w:hAnsi="Times New Roman" w:cs="Times New Roman"/>
            <w:color w:val="auto"/>
            <w:sz w:val="28"/>
            <w:szCs w:val="28"/>
            <w:u w:val="none"/>
            <w:lang w:val="kk-KZ"/>
          </w:rPr>
          <w:t>Алжир</w:t>
        </w:r>
      </w:hyperlink>
      <w:r w:rsidR="000F299E" w:rsidRPr="00AB08E9">
        <w:rPr>
          <w:rFonts w:ascii="Times New Roman" w:hAnsi="Times New Roman" w:cs="Times New Roman"/>
          <w:sz w:val="28"/>
          <w:szCs w:val="28"/>
          <w:lang w:val="kk-KZ"/>
        </w:rPr>
        <w:t xml:space="preserve"> </w:t>
      </w:r>
      <w:hyperlink r:id="rId27" w:tooltip="Сахара" w:history="1">
        <w:r w:rsidR="005E0E8D" w:rsidRPr="00AB08E9">
          <w:rPr>
            <w:rStyle w:val="a4"/>
            <w:rFonts w:ascii="Times New Roman" w:hAnsi="Times New Roman" w:cs="Times New Roman"/>
            <w:color w:val="auto"/>
            <w:sz w:val="28"/>
            <w:szCs w:val="28"/>
            <w:u w:val="none"/>
            <w:lang w:val="kk-KZ"/>
          </w:rPr>
          <w:t>Сахарасында</w:t>
        </w:r>
      </w:hyperlink>
      <w:r w:rsidR="005E0E8D" w:rsidRPr="00AB08E9">
        <w:rPr>
          <w:rFonts w:ascii="Times New Roman" w:hAnsi="Times New Roman" w:cs="Times New Roman"/>
          <w:sz w:val="28"/>
          <w:szCs w:val="28"/>
          <w:lang w:val="kk-KZ"/>
        </w:rPr>
        <w:t>,</w:t>
      </w:r>
      <w:r w:rsidR="005E0E8D" w:rsidRPr="00AB08E9">
        <w:rPr>
          <w:rStyle w:val="apple-converted-space"/>
          <w:rFonts w:ascii="Times New Roman" w:hAnsi="Times New Roman" w:cs="Times New Roman"/>
          <w:sz w:val="28"/>
          <w:szCs w:val="28"/>
          <w:lang w:val="kk-KZ"/>
        </w:rPr>
        <w:t> </w:t>
      </w:r>
      <w:r w:rsidR="000F299E" w:rsidRPr="00AB08E9">
        <w:rPr>
          <w:rStyle w:val="apple-converted-space"/>
          <w:rFonts w:ascii="Times New Roman" w:hAnsi="Times New Roman" w:cs="Times New Roman"/>
          <w:sz w:val="28"/>
          <w:szCs w:val="28"/>
          <w:lang w:val="kk-KZ"/>
        </w:rPr>
        <w:t xml:space="preserve"> </w:t>
      </w:r>
      <w:hyperlink r:id="rId28" w:tooltip="Канада" w:history="1">
        <w:r w:rsidR="005E0E8D" w:rsidRPr="00AB08E9">
          <w:rPr>
            <w:rStyle w:val="a4"/>
            <w:rFonts w:ascii="Times New Roman" w:hAnsi="Times New Roman" w:cs="Times New Roman"/>
            <w:color w:val="auto"/>
            <w:sz w:val="28"/>
            <w:szCs w:val="28"/>
            <w:u w:val="none"/>
            <w:lang w:val="kk-KZ"/>
          </w:rPr>
          <w:t>Канаданың</w:t>
        </w:r>
      </w:hyperlink>
      <w:r w:rsidR="005E0E8D" w:rsidRPr="00AB08E9">
        <w:rPr>
          <w:rStyle w:val="apple-converted-space"/>
          <w:rFonts w:ascii="Times New Roman" w:hAnsi="Times New Roman" w:cs="Times New Roman"/>
          <w:sz w:val="28"/>
          <w:szCs w:val="28"/>
          <w:lang w:val="kk-KZ"/>
        </w:rPr>
        <w:t> </w:t>
      </w:r>
      <w:r w:rsidR="000F299E" w:rsidRPr="00AB08E9">
        <w:rPr>
          <w:rStyle w:val="apple-converted-space"/>
          <w:rFonts w:ascii="Times New Roman" w:hAnsi="Times New Roman" w:cs="Times New Roman"/>
          <w:sz w:val="28"/>
          <w:szCs w:val="28"/>
          <w:lang w:val="kk-KZ"/>
        </w:rPr>
        <w:t xml:space="preserve"> </w:t>
      </w:r>
      <w:r w:rsidR="005E0E8D" w:rsidRPr="00AB08E9">
        <w:rPr>
          <w:rFonts w:ascii="Times New Roman" w:hAnsi="Times New Roman" w:cs="Times New Roman"/>
          <w:sz w:val="28"/>
          <w:szCs w:val="28"/>
          <w:lang w:val="kk-KZ"/>
        </w:rPr>
        <w:t>арктикалық бөлігінде, ал мұнай шоғырлары</w:t>
      </w:r>
      <w:r w:rsidR="005E0E8D" w:rsidRPr="00AB08E9">
        <w:rPr>
          <w:rStyle w:val="apple-converted-space"/>
          <w:rFonts w:ascii="Times New Roman" w:hAnsi="Times New Roman" w:cs="Times New Roman"/>
          <w:sz w:val="28"/>
          <w:szCs w:val="28"/>
          <w:lang w:val="kk-KZ"/>
        </w:rPr>
        <w:t> </w:t>
      </w:r>
      <w:hyperlink r:id="rId29" w:tooltip="Тиман-Печора (мұндай бет жоқ)" w:history="1">
        <w:r w:rsidR="005E0E8D" w:rsidRPr="00AB08E9">
          <w:rPr>
            <w:rStyle w:val="a4"/>
            <w:rFonts w:ascii="Times New Roman" w:hAnsi="Times New Roman" w:cs="Times New Roman"/>
            <w:color w:val="auto"/>
            <w:sz w:val="28"/>
            <w:szCs w:val="28"/>
            <w:u w:val="none"/>
            <w:lang w:val="kk-KZ"/>
          </w:rPr>
          <w:t>Тиман-Печора</w:t>
        </w:r>
      </w:hyperlink>
      <w:r w:rsidR="005E0E8D" w:rsidRPr="00AB08E9">
        <w:rPr>
          <w:rStyle w:val="apple-converted-space"/>
          <w:rFonts w:ascii="Times New Roman" w:hAnsi="Times New Roman" w:cs="Times New Roman"/>
          <w:sz w:val="28"/>
          <w:szCs w:val="28"/>
          <w:lang w:val="kk-KZ"/>
        </w:rPr>
        <w:t> </w:t>
      </w:r>
      <w:r w:rsidR="005E0E8D" w:rsidRPr="00AB08E9">
        <w:rPr>
          <w:rFonts w:ascii="Times New Roman" w:hAnsi="Times New Roman" w:cs="Times New Roman"/>
          <w:sz w:val="28"/>
          <w:szCs w:val="28"/>
          <w:lang w:val="kk-KZ"/>
        </w:rPr>
        <w:t>ойпатында,</w:t>
      </w:r>
      <w:r w:rsidR="005E0E8D" w:rsidRPr="00AB08E9">
        <w:rPr>
          <w:rStyle w:val="apple-converted-space"/>
          <w:rFonts w:ascii="Times New Roman" w:hAnsi="Times New Roman" w:cs="Times New Roman"/>
          <w:sz w:val="28"/>
          <w:szCs w:val="28"/>
          <w:lang w:val="kk-KZ"/>
        </w:rPr>
        <w:t> </w:t>
      </w:r>
      <w:hyperlink r:id="rId30" w:tooltip="Вилюй (мұндай бет жоқ)" w:history="1">
        <w:r w:rsidR="005E0E8D" w:rsidRPr="00AB08E9">
          <w:rPr>
            <w:rStyle w:val="a4"/>
            <w:rFonts w:ascii="Times New Roman" w:hAnsi="Times New Roman" w:cs="Times New Roman"/>
            <w:color w:val="auto"/>
            <w:sz w:val="28"/>
            <w:szCs w:val="28"/>
            <w:u w:val="none"/>
            <w:lang w:val="kk-KZ"/>
          </w:rPr>
          <w:t>Вилюй</w:t>
        </w:r>
      </w:hyperlink>
      <w:r w:rsidR="005E0E8D" w:rsidRPr="00AB08E9">
        <w:rPr>
          <w:rStyle w:val="apple-converted-space"/>
          <w:rFonts w:ascii="Times New Roman" w:hAnsi="Times New Roman" w:cs="Times New Roman"/>
          <w:sz w:val="28"/>
          <w:szCs w:val="28"/>
          <w:lang w:val="kk-KZ"/>
        </w:rPr>
        <w:t> </w:t>
      </w:r>
      <w:r w:rsidR="005E0E8D" w:rsidRPr="00AB08E9">
        <w:rPr>
          <w:rFonts w:ascii="Times New Roman" w:hAnsi="Times New Roman" w:cs="Times New Roman"/>
          <w:sz w:val="28"/>
          <w:szCs w:val="28"/>
          <w:lang w:val="kk-KZ"/>
        </w:rPr>
        <w:t>өзені алабында,</w:t>
      </w:r>
      <w:r w:rsidR="005E0E8D" w:rsidRPr="00AB08E9">
        <w:rPr>
          <w:rStyle w:val="apple-converted-space"/>
          <w:rFonts w:ascii="Times New Roman" w:hAnsi="Times New Roman" w:cs="Times New Roman"/>
          <w:sz w:val="28"/>
          <w:szCs w:val="28"/>
          <w:lang w:val="kk-KZ"/>
        </w:rPr>
        <w:t> </w:t>
      </w:r>
      <w:hyperlink r:id="rId31" w:tooltip="Австралия" w:history="1">
        <w:r w:rsidR="005E0E8D" w:rsidRPr="00AB08E9">
          <w:rPr>
            <w:rStyle w:val="a4"/>
            <w:rFonts w:ascii="Times New Roman" w:hAnsi="Times New Roman" w:cs="Times New Roman"/>
            <w:color w:val="auto"/>
            <w:sz w:val="28"/>
            <w:szCs w:val="28"/>
            <w:u w:val="none"/>
            <w:lang w:val="kk-KZ"/>
          </w:rPr>
          <w:t>Австралия</w:t>
        </w:r>
      </w:hyperlink>
      <w:r w:rsidR="005E0E8D" w:rsidRPr="00AB08E9">
        <w:rPr>
          <w:rStyle w:val="apple-converted-space"/>
          <w:rFonts w:ascii="Times New Roman" w:hAnsi="Times New Roman" w:cs="Times New Roman"/>
          <w:sz w:val="28"/>
          <w:szCs w:val="28"/>
          <w:lang w:val="kk-KZ"/>
        </w:rPr>
        <w:t> </w:t>
      </w:r>
      <w:r w:rsidR="005E0E8D" w:rsidRPr="00AB08E9">
        <w:rPr>
          <w:rFonts w:ascii="Times New Roman" w:hAnsi="Times New Roman" w:cs="Times New Roman"/>
          <w:sz w:val="28"/>
          <w:szCs w:val="28"/>
          <w:lang w:val="kk-KZ"/>
        </w:rPr>
        <w:t>мен Аляскада түзілді; Солтүстікүстік Қазақстандағы мору қыртысында</w:t>
      </w:r>
      <w:r w:rsidR="005E0E8D" w:rsidRPr="00AB08E9">
        <w:rPr>
          <w:rStyle w:val="apple-converted-space"/>
          <w:rFonts w:ascii="Times New Roman" w:hAnsi="Times New Roman" w:cs="Times New Roman"/>
          <w:sz w:val="28"/>
          <w:szCs w:val="28"/>
          <w:lang w:val="kk-KZ"/>
        </w:rPr>
        <w:t> </w:t>
      </w:r>
      <w:hyperlink r:id="rId32" w:tooltip="Каолин" w:history="1">
        <w:r w:rsidR="005E0E8D" w:rsidRPr="00AB08E9">
          <w:rPr>
            <w:rStyle w:val="a4"/>
            <w:rFonts w:ascii="Times New Roman" w:hAnsi="Times New Roman" w:cs="Times New Roman"/>
            <w:color w:val="auto"/>
            <w:sz w:val="28"/>
            <w:szCs w:val="28"/>
            <w:u w:val="none"/>
            <w:lang w:val="kk-KZ"/>
          </w:rPr>
          <w:t>каолин</w:t>
        </w:r>
      </w:hyperlink>
      <w:r w:rsidR="005E0E8D" w:rsidRPr="00AB08E9">
        <w:rPr>
          <w:rStyle w:val="apple-converted-space"/>
          <w:rFonts w:ascii="Times New Roman" w:hAnsi="Times New Roman" w:cs="Times New Roman"/>
          <w:sz w:val="28"/>
          <w:szCs w:val="28"/>
          <w:lang w:val="kk-KZ"/>
        </w:rPr>
        <w:t> </w:t>
      </w:r>
      <w:r w:rsidR="005E0E8D" w:rsidRPr="00AB08E9">
        <w:rPr>
          <w:rFonts w:ascii="Times New Roman" w:hAnsi="Times New Roman" w:cs="Times New Roman"/>
          <w:sz w:val="28"/>
          <w:szCs w:val="28"/>
          <w:lang w:val="kk-KZ"/>
        </w:rPr>
        <w:t>саздары қалыптасты. Осы кезеңде қалыптасқан шөгінді уран кендері де экономикалық жағынан үлкен маңызға ие. Мысалы,</w:t>
      </w:r>
      <w:r w:rsidR="005E0E8D" w:rsidRPr="00AB08E9">
        <w:rPr>
          <w:rStyle w:val="apple-converted-space"/>
          <w:rFonts w:ascii="Times New Roman" w:hAnsi="Times New Roman" w:cs="Times New Roman"/>
          <w:sz w:val="28"/>
          <w:szCs w:val="28"/>
          <w:lang w:val="kk-KZ"/>
        </w:rPr>
        <w:t> </w:t>
      </w:r>
      <w:hyperlink r:id="rId33" w:tooltip="Никель" w:history="1">
        <w:r w:rsidR="005E0E8D" w:rsidRPr="00AB08E9">
          <w:rPr>
            <w:rStyle w:val="a4"/>
            <w:rFonts w:ascii="Times New Roman" w:hAnsi="Times New Roman" w:cs="Times New Roman"/>
            <w:color w:val="auto"/>
            <w:sz w:val="28"/>
            <w:szCs w:val="28"/>
            <w:u w:val="none"/>
            <w:lang w:val="kk-KZ"/>
          </w:rPr>
          <w:t>никель</w:t>
        </w:r>
      </w:hyperlink>
      <w:r w:rsidR="005E0E8D" w:rsidRPr="00AB08E9">
        <w:rPr>
          <w:rFonts w:ascii="Times New Roman" w:hAnsi="Times New Roman" w:cs="Times New Roman"/>
          <w:sz w:val="28"/>
          <w:szCs w:val="28"/>
          <w:lang w:val="kk-KZ"/>
        </w:rPr>
        <w:t>,</w:t>
      </w:r>
      <w:r w:rsidR="005E0E8D" w:rsidRPr="00AB08E9">
        <w:rPr>
          <w:rStyle w:val="apple-converted-space"/>
          <w:rFonts w:ascii="Times New Roman" w:hAnsi="Times New Roman" w:cs="Times New Roman"/>
          <w:sz w:val="28"/>
          <w:szCs w:val="28"/>
          <w:lang w:val="kk-KZ"/>
        </w:rPr>
        <w:t> </w:t>
      </w:r>
      <w:hyperlink r:id="rId34" w:tooltip="Кобальт" w:history="1">
        <w:r w:rsidR="005E0E8D" w:rsidRPr="00AB08E9">
          <w:rPr>
            <w:rStyle w:val="a4"/>
            <w:rFonts w:ascii="Times New Roman" w:hAnsi="Times New Roman" w:cs="Times New Roman"/>
            <w:color w:val="auto"/>
            <w:sz w:val="28"/>
            <w:szCs w:val="28"/>
            <w:u w:val="none"/>
            <w:lang w:val="kk-KZ"/>
          </w:rPr>
          <w:t>кобальт</w:t>
        </w:r>
      </w:hyperlink>
      <w:r w:rsidR="005E0E8D" w:rsidRPr="00AB08E9">
        <w:rPr>
          <w:rFonts w:ascii="Times New Roman" w:hAnsi="Times New Roman" w:cs="Times New Roman"/>
          <w:sz w:val="28"/>
          <w:szCs w:val="28"/>
          <w:lang w:val="kk-KZ"/>
        </w:rPr>
        <w:t>, темір және</w:t>
      </w:r>
      <w:r w:rsidR="005E0E8D" w:rsidRPr="00AB08E9">
        <w:rPr>
          <w:rStyle w:val="apple-converted-space"/>
          <w:rFonts w:ascii="Times New Roman" w:hAnsi="Times New Roman" w:cs="Times New Roman"/>
          <w:sz w:val="28"/>
          <w:szCs w:val="28"/>
          <w:lang w:val="kk-KZ"/>
        </w:rPr>
        <w:t> </w:t>
      </w:r>
      <w:hyperlink r:id="rId35" w:tooltip="Графит" w:history="1">
        <w:r w:rsidR="005E0E8D" w:rsidRPr="00AB08E9">
          <w:rPr>
            <w:rStyle w:val="a4"/>
            <w:rFonts w:ascii="Times New Roman" w:hAnsi="Times New Roman" w:cs="Times New Roman"/>
            <w:color w:val="auto"/>
            <w:sz w:val="28"/>
            <w:szCs w:val="28"/>
            <w:u w:val="none"/>
            <w:lang w:val="kk-KZ"/>
          </w:rPr>
          <w:t>графит</w:t>
        </w:r>
      </w:hyperlink>
      <w:r w:rsidR="005E0E8D" w:rsidRPr="00AB08E9">
        <w:rPr>
          <w:rStyle w:val="apple-converted-space"/>
          <w:rFonts w:ascii="Times New Roman" w:hAnsi="Times New Roman" w:cs="Times New Roman"/>
          <w:sz w:val="28"/>
          <w:szCs w:val="28"/>
          <w:lang w:val="kk-KZ"/>
        </w:rPr>
        <w:t> </w:t>
      </w:r>
      <w:r w:rsidR="005E0E8D" w:rsidRPr="00AB08E9">
        <w:rPr>
          <w:rFonts w:ascii="Times New Roman" w:hAnsi="Times New Roman" w:cs="Times New Roman"/>
          <w:sz w:val="28"/>
          <w:szCs w:val="28"/>
          <w:lang w:val="kk-KZ"/>
        </w:rPr>
        <w:t xml:space="preserve">кендерінің түзілуіне Орта Сібірдегі трапп формациялары өз әсерін тигізді. Алтын, күміс, қорғасын, мырыш, мыс, қалайы кен орындары Австралияның шығыс </w:t>
      </w:r>
      <w:r w:rsidR="005E0E8D" w:rsidRPr="00AB08E9">
        <w:rPr>
          <w:rFonts w:ascii="Times New Roman" w:hAnsi="Times New Roman" w:cs="Times New Roman"/>
          <w:sz w:val="28"/>
          <w:szCs w:val="28"/>
          <w:lang w:val="kk-KZ"/>
        </w:rPr>
        <w:lastRenderedPageBreak/>
        <w:t>жағалауында жиі кездеседі. Көмір жиналу көлемі бойынша юра кезеңі соңғы</w:t>
      </w:r>
      <w:r w:rsidR="005E0E8D" w:rsidRPr="00AB08E9">
        <w:rPr>
          <w:rStyle w:val="apple-converted-space"/>
          <w:rFonts w:ascii="Times New Roman" w:hAnsi="Times New Roman" w:cs="Times New Roman"/>
          <w:sz w:val="28"/>
          <w:szCs w:val="28"/>
          <w:lang w:val="kk-KZ"/>
        </w:rPr>
        <w:t> </w:t>
      </w:r>
      <w:hyperlink r:id="rId36" w:tooltip="Палеозой" w:history="1">
        <w:r w:rsidR="005E0E8D" w:rsidRPr="00AB08E9">
          <w:rPr>
            <w:rStyle w:val="a4"/>
            <w:rFonts w:ascii="Times New Roman" w:hAnsi="Times New Roman" w:cs="Times New Roman"/>
            <w:color w:val="auto"/>
            <w:sz w:val="28"/>
            <w:szCs w:val="28"/>
            <w:u w:val="none"/>
            <w:lang w:val="kk-KZ"/>
          </w:rPr>
          <w:t>палеозой</w:t>
        </w:r>
      </w:hyperlink>
      <w:r w:rsidR="005E0E8D" w:rsidRPr="00AB08E9">
        <w:rPr>
          <w:rStyle w:val="apple-converted-space"/>
          <w:rFonts w:ascii="Times New Roman" w:hAnsi="Times New Roman" w:cs="Times New Roman"/>
          <w:sz w:val="28"/>
          <w:szCs w:val="28"/>
          <w:lang w:val="kk-KZ"/>
        </w:rPr>
        <w:t> </w:t>
      </w:r>
      <w:r w:rsidR="005E0E8D" w:rsidRPr="00AB08E9">
        <w:rPr>
          <w:rFonts w:ascii="Times New Roman" w:hAnsi="Times New Roman" w:cs="Times New Roman"/>
          <w:sz w:val="28"/>
          <w:szCs w:val="28"/>
          <w:lang w:val="kk-KZ"/>
        </w:rPr>
        <w:t>мен соңғы</w:t>
      </w:r>
      <w:r w:rsidR="005E0E8D" w:rsidRPr="00AB08E9">
        <w:rPr>
          <w:rStyle w:val="apple-converted-space"/>
          <w:rFonts w:ascii="Times New Roman" w:hAnsi="Times New Roman" w:cs="Times New Roman"/>
          <w:sz w:val="28"/>
          <w:szCs w:val="28"/>
          <w:lang w:val="kk-KZ"/>
        </w:rPr>
        <w:t> </w:t>
      </w:r>
      <w:hyperlink r:id="rId37" w:tooltip="Бор" w:history="1">
        <w:r w:rsidR="005E0E8D" w:rsidRPr="00AB08E9">
          <w:rPr>
            <w:rStyle w:val="a4"/>
            <w:rFonts w:ascii="Times New Roman" w:hAnsi="Times New Roman" w:cs="Times New Roman"/>
            <w:color w:val="auto"/>
            <w:sz w:val="28"/>
            <w:szCs w:val="28"/>
            <w:u w:val="none"/>
            <w:lang w:val="kk-KZ"/>
          </w:rPr>
          <w:t>бор</w:t>
        </w:r>
      </w:hyperlink>
      <w:r w:rsidR="005E0E8D" w:rsidRPr="00AB08E9">
        <w:rPr>
          <w:rFonts w:ascii="Times New Roman" w:hAnsi="Times New Roman" w:cs="Times New Roman"/>
          <w:sz w:val="28"/>
          <w:szCs w:val="28"/>
          <w:lang w:val="kk-KZ"/>
        </w:rPr>
        <w:t>, палеогеннен кейінгі үшінші орынды иемденеді.</w:t>
      </w:r>
      <w:hyperlink r:id="rId38" w:tooltip="Юра (мұндай бет жоқ)" w:history="1">
        <w:r w:rsidR="005E0E8D" w:rsidRPr="00AB08E9">
          <w:rPr>
            <w:rStyle w:val="a4"/>
            <w:rFonts w:ascii="Times New Roman" w:hAnsi="Times New Roman" w:cs="Times New Roman"/>
            <w:color w:val="auto"/>
            <w:sz w:val="28"/>
            <w:szCs w:val="28"/>
            <w:u w:val="none"/>
          </w:rPr>
          <w:t>Юра</w:t>
        </w:r>
      </w:hyperlink>
      <w:r w:rsidR="005E0E8D" w:rsidRPr="00AB08E9">
        <w:rPr>
          <w:rStyle w:val="apple-converted-space"/>
          <w:rFonts w:ascii="Times New Roman" w:hAnsi="Times New Roman" w:cs="Times New Roman"/>
          <w:sz w:val="28"/>
          <w:szCs w:val="28"/>
        </w:rPr>
        <w:t> </w:t>
      </w:r>
      <w:r w:rsidR="005E0E8D" w:rsidRPr="00AB08E9">
        <w:rPr>
          <w:rFonts w:ascii="Times New Roman" w:hAnsi="Times New Roman" w:cs="Times New Roman"/>
          <w:sz w:val="28"/>
          <w:szCs w:val="28"/>
        </w:rPr>
        <w:t>түзілімдерінде көмірдің дүниежүзі қорының 16 пайызы шоғырланған. Көмірлі қат-қабаттар әлемнің барлық жерінде кездеседі. Мысалы, Қазақстанның барлық аймақтарында көмір кен орындары бар. Олардың арасынан</w:t>
      </w:r>
      <w:r w:rsidR="005E0E8D" w:rsidRPr="00AB08E9">
        <w:rPr>
          <w:rStyle w:val="apple-converted-space"/>
          <w:rFonts w:ascii="Times New Roman" w:hAnsi="Times New Roman" w:cs="Times New Roman"/>
          <w:sz w:val="28"/>
          <w:szCs w:val="28"/>
        </w:rPr>
        <w:t> </w:t>
      </w:r>
      <w:hyperlink r:id="rId39" w:tooltip="Майкөбен (мұндай бет жоқ)" w:history="1">
        <w:r w:rsidR="005E0E8D" w:rsidRPr="00AB08E9">
          <w:rPr>
            <w:rStyle w:val="a4"/>
            <w:rFonts w:ascii="Times New Roman" w:hAnsi="Times New Roman" w:cs="Times New Roman"/>
            <w:color w:val="auto"/>
            <w:sz w:val="28"/>
            <w:szCs w:val="28"/>
            <w:u w:val="none"/>
          </w:rPr>
          <w:t>Майкөбен</w:t>
        </w:r>
      </w:hyperlink>
      <w:r w:rsidR="005E0E8D" w:rsidRPr="00AB08E9">
        <w:rPr>
          <w:rFonts w:ascii="Times New Roman" w:hAnsi="Times New Roman" w:cs="Times New Roman"/>
          <w:sz w:val="28"/>
          <w:szCs w:val="28"/>
        </w:rPr>
        <w:t>,</w:t>
      </w:r>
      <w:r w:rsidR="005E0E8D" w:rsidRPr="00AB08E9">
        <w:rPr>
          <w:rStyle w:val="apple-converted-space"/>
          <w:rFonts w:ascii="Times New Roman" w:hAnsi="Times New Roman" w:cs="Times New Roman"/>
          <w:sz w:val="28"/>
          <w:szCs w:val="28"/>
        </w:rPr>
        <w:t> </w:t>
      </w:r>
      <w:hyperlink r:id="rId40" w:tooltip="Обаған" w:history="1">
        <w:r w:rsidR="005E0E8D" w:rsidRPr="00AB08E9">
          <w:rPr>
            <w:rStyle w:val="a4"/>
            <w:rFonts w:ascii="Times New Roman" w:hAnsi="Times New Roman" w:cs="Times New Roman"/>
            <w:color w:val="auto"/>
            <w:sz w:val="28"/>
            <w:szCs w:val="28"/>
            <w:u w:val="none"/>
          </w:rPr>
          <w:t>Обаған</w:t>
        </w:r>
      </w:hyperlink>
      <w:r w:rsidR="005E0E8D" w:rsidRPr="00AB08E9">
        <w:rPr>
          <w:rFonts w:ascii="Times New Roman" w:hAnsi="Times New Roman" w:cs="Times New Roman"/>
          <w:sz w:val="28"/>
          <w:szCs w:val="28"/>
        </w:rPr>
        <w:t>,</w:t>
      </w:r>
      <w:r w:rsidR="00EB426E">
        <w:rPr>
          <w:rFonts w:ascii="Times New Roman" w:hAnsi="Times New Roman" w:cs="Times New Roman"/>
          <w:sz w:val="28"/>
          <w:szCs w:val="28"/>
          <w:lang w:val="kk-KZ"/>
        </w:rPr>
        <w:t xml:space="preserve"> </w:t>
      </w:r>
      <w:hyperlink r:id="rId41" w:tooltip="Шұбаркөл" w:history="1">
        <w:r w:rsidR="005E0E8D" w:rsidRPr="00AB08E9">
          <w:rPr>
            <w:rStyle w:val="a4"/>
            <w:rFonts w:ascii="Times New Roman" w:hAnsi="Times New Roman" w:cs="Times New Roman"/>
            <w:color w:val="auto"/>
            <w:sz w:val="28"/>
            <w:szCs w:val="28"/>
            <w:u w:val="none"/>
          </w:rPr>
          <w:t>Шұбаркөл</w:t>
        </w:r>
      </w:hyperlink>
      <w:r w:rsidR="005E0E8D" w:rsidRPr="00AB08E9">
        <w:rPr>
          <w:rFonts w:ascii="Times New Roman" w:hAnsi="Times New Roman" w:cs="Times New Roman"/>
          <w:sz w:val="28"/>
          <w:szCs w:val="28"/>
        </w:rPr>
        <w:t>, тағы басқа ірі алаптарды атауға болады. Жер шарының көптеген алқаптарында бұл кезде мұнайлы-газды Сауд Арабиясы (Гхавар мен Мезелидж), Кавказ маңы, Орта Азия, Маңғыстау, Солтүстікүстік Каспий төңірегі, Батыс Сібір, Солтүстікүстік теңіз маңы, газды және газды-конденсатты (Баренцев теңізі) кен орындары түзілді. Жерорта теңізі мен Тынық мұхит қозғалмалы белдеулерінде қалайы,</w:t>
      </w:r>
      <w:r w:rsidR="005E0E8D" w:rsidRPr="00AB08E9">
        <w:rPr>
          <w:rStyle w:val="apple-converted-space"/>
          <w:rFonts w:ascii="Times New Roman" w:hAnsi="Times New Roman" w:cs="Times New Roman"/>
          <w:sz w:val="28"/>
          <w:szCs w:val="28"/>
        </w:rPr>
        <w:t> </w:t>
      </w:r>
      <w:hyperlink r:id="rId42" w:tooltip="Молибден" w:history="1">
        <w:r w:rsidR="005E0E8D" w:rsidRPr="00AB08E9">
          <w:rPr>
            <w:rStyle w:val="a4"/>
            <w:rFonts w:ascii="Times New Roman" w:hAnsi="Times New Roman" w:cs="Times New Roman"/>
            <w:color w:val="auto"/>
            <w:sz w:val="28"/>
            <w:szCs w:val="28"/>
            <w:u w:val="none"/>
          </w:rPr>
          <w:t>молибден</w:t>
        </w:r>
      </w:hyperlink>
      <w:r w:rsidR="005E0E8D" w:rsidRPr="00AB08E9">
        <w:rPr>
          <w:rFonts w:ascii="Times New Roman" w:hAnsi="Times New Roman" w:cs="Times New Roman"/>
          <w:sz w:val="28"/>
          <w:szCs w:val="28"/>
        </w:rPr>
        <w:t>,</w:t>
      </w:r>
      <w:r w:rsidR="005E0E8D" w:rsidRPr="00AB08E9">
        <w:rPr>
          <w:rStyle w:val="apple-converted-space"/>
          <w:rFonts w:ascii="Times New Roman" w:hAnsi="Times New Roman" w:cs="Times New Roman"/>
          <w:sz w:val="28"/>
          <w:szCs w:val="28"/>
        </w:rPr>
        <w:t> </w:t>
      </w:r>
      <w:hyperlink r:id="rId43" w:tooltip="Вольфрам" w:history="1">
        <w:r w:rsidR="005E0E8D" w:rsidRPr="00AB08E9">
          <w:rPr>
            <w:rStyle w:val="a4"/>
            <w:rFonts w:ascii="Times New Roman" w:hAnsi="Times New Roman" w:cs="Times New Roman"/>
            <w:color w:val="auto"/>
            <w:sz w:val="28"/>
            <w:szCs w:val="28"/>
            <w:u w:val="none"/>
          </w:rPr>
          <w:t>вольфрам</w:t>
        </w:r>
      </w:hyperlink>
      <w:r w:rsidR="005E0E8D" w:rsidRPr="00AB08E9">
        <w:rPr>
          <w:rFonts w:ascii="Times New Roman" w:hAnsi="Times New Roman" w:cs="Times New Roman"/>
          <w:sz w:val="28"/>
          <w:szCs w:val="28"/>
        </w:rPr>
        <w:t>, алтын, күміс және полиметалл кен орындары қалыптасқан.</w:t>
      </w:r>
      <w:r w:rsidR="00EB426E">
        <w:rPr>
          <w:rFonts w:ascii="Times New Roman" w:hAnsi="Times New Roman" w:cs="Times New Roman"/>
          <w:sz w:val="28"/>
          <w:szCs w:val="28"/>
          <w:lang w:val="kk-KZ"/>
        </w:rPr>
        <w:t xml:space="preserve"> </w:t>
      </w:r>
      <w:hyperlink r:id="rId44" w:tooltip="Бор" w:history="1">
        <w:r w:rsidR="005E0E8D" w:rsidRPr="00AB08E9">
          <w:rPr>
            <w:rStyle w:val="a4"/>
            <w:rFonts w:ascii="Times New Roman" w:hAnsi="Times New Roman" w:cs="Times New Roman"/>
            <w:color w:val="auto"/>
            <w:sz w:val="28"/>
            <w:szCs w:val="28"/>
            <w:u w:val="none"/>
          </w:rPr>
          <w:t>Бор</w:t>
        </w:r>
      </w:hyperlink>
      <w:r w:rsidR="005E0E8D" w:rsidRPr="00AB08E9">
        <w:rPr>
          <w:rStyle w:val="apple-converted-space"/>
          <w:rFonts w:ascii="Times New Roman" w:hAnsi="Times New Roman" w:cs="Times New Roman"/>
          <w:sz w:val="28"/>
          <w:szCs w:val="28"/>
        </w:rPr>
        <w:t> </w:t>
      </w:r>
      <w:r w:rsidR="005E0E8D" w:rsidRPr="00AB08E9">
        <w:rPr>
          <w:rFonts w:ascii="Times New Roman" w:hAnsi="Times New Roman" w:cs="Times New Roman"/>
          <w:sz w:val="28"/>
          <w:szCs w:val="28"/>
        </w:rPr>
        <w:t>кезеңіндегі құрлық түзілімдерінде көмірдің дүниежүзі қорының 20 пайызынан астамы шоғырланған. Олардың ең ірілеріне Лена, Зырянов, Солтүстікүстік Америка (батысында) көмір алаптары жатады. Біршама ірі боксит кен орындары Торғай ойысында, Енисей бұйратында, Оңтүстік Оралда, Украина қалқанында және Жерорта теңізі алабында (Франция, Грекия,</w:t>
      </w:r>
      <w:r w:rsidR="00EB426E">
        <w:rPr>
          <w:rFonts w:ascii="Times New Roman" w:hAnsi="Times New Roman" w:cs="Times New Roman"/>
          <w:sz w:val="28"/>
          <w:szCs w:val="28"/>
          <w:lang w:val="kk-KZ"/>
        </w:rPr>
        <w:t xml:space="preserve"> </w:t>
      </w:r>
      <w:hyperlink r:id="rId45" w:tooltip="Испания" w:history="1">
        <w:r w:rsidR="005E0E8D" w:rsidRPr="00AB08E9">
          <w:rPr>
            <w:rStyle w:val="a4"/>
            <w:rFonts w:ascii="Times New Roman" w:hAnsi="Times New Roman" w:cs="Times New Roman"/>
            <w:color w:val="auto"/>
            <w:sz w:val="28"/>
            <w:szCs w:val="28"/>
            <w:u w:val="none"/>
          </w:rPr>
          <w:t>Испания</w:t>
        </w:r>
      </w:hyperlink>
      <w:r w:rsidR="005E0E8D" w:rsidRPr="00AB08E9">
        <w:rPr>
          <w:rFonts w:ascii="Times New Roman" w:hAnsi="Times New Roman" w:cs="Times New Roman"/>
          <w:sz w:val="28"/>
          <w:szCs w:val="28"/>
        </w:rPr>
        <w:t>, Түркия, Иран) орналасқан. Оолитті темір кендері Батыс Сібірдің оңтүстік-шығысында көп шоғырланған. Фосфорит қабаттары, өте ірі фосфорит шоғырлары Шығыс Еуропа платформасы аумағынан көп ұшырысады. Сондай-ақ осы кезеңде түзілген жер шарындағы өте ірі фосфорит белдеулерінің бірі Мароккодан Сирияға дейін созылып жатыр. Түрікменстан мен Солтүстікүстік Америка тұз шоғырлары лагуна түзілімдерінен қалыптасты. Жазба бордың ірі қорлары Солтүстікүстік Америка мен Шығыс Еуропа платформаларынан барланған. Батыс Сібірде, Орталық Азияның батысында, Ливияда, Кувейтте, Нигерияда, Габонда, Канада, Мексика шығанағында мұнайлы және газды горизонттар орналасқан. Тынық мұхит белдеуінің полиметалл және алтын кен орындары осындағы қышқылды интрузиялармен байланыста дамыды. Бордың кимберлит түтікшелерінде Оңтүстік Африка мен Үндістанның алмасты кен орындары шоғырланған.</w:t>
      </w:r>
    </w:p>
    <w:p w:rsidR="000F299E" w:rsidRDefault="000F299E" w:rsidP="00AB08E9">
      <w:pPr>
        <w:spacing w:after="0"/>
        <w:jc w:val="both"/>
        <w:rPr>
          <w:rFonts w:ascii="Times New Roman" w:eastAsia="Times New Roman" w:hAnsi="Times New Roman" w:cs="Times New Roman"/>
          <w:kern w:val="36"/>
          <w:sz w:val="28"/>
          <w:szCs w:val="28"/>
          <w:lang w:val="kk-KZ" w:eastAsia="ru-RU"/>
        </w:rPr>
      </w:pPr>
    </w:p>
    <w:p w:rsidR="00C535DF" w:rsidRDefault="00C535DF" w:rsidP="00AB08E9">
      <w:pPr>
        <w:spacing w:after="0"/>
        <w:jc w:val="both"/>
        <w:rPr>
          <w:rFonts w:ascii="Times New Roman" w:eastAsia="Times New Roman" w:hAnsi="Times New Roman" w:cs="Times New Roman"/>
          <w:kern w:val="36"/>
          <w:sz w:val="28"/>
          <w:szCs w:val="28"/>
          <w:lang w:val="kk-KZ" w:eastAsia="ru-RU"/>
        </w:rPr>
      </w:pPr>
    </w:p>
    <w:p w:rsidR="00C535DF" w:rsidRDefault="00C535DF" w:rsidP="00AB08E9">
      <w:pPr>
        <w:spacing w:after="0"/>
        <w:jc w:val="both"/>
        <w:rPr>
          <w:rFonts w:ascii="Times New Roman" w:eastAsia="Times New Roman" w:hAnsi="Times New Roman" w:cs="Times New Roman"/>
          <w:kern w:val="36"/>
          <w:sz w:val="28"/>
          <w:szCs w:val="28"/>
          <w:lang w:val="kk-KZ" w:eastAsia="ru-RU"/>
        </w:rPr>
      </w:pPr>
    </w:p>
    <w:p w:rsidR="00C535DF" w:rsidRDefault="00C535DF" w:rsidP="00AB08E9">
      <w:pPr>
        <w:spacing w:after="0"/>
        <w:jc w:val="both"/>
        <w:rPr>
          <w:rFonts w:ascii="Times New Roman" w:eastAsia="Times New Roman" w:hAnsi="Times New Roman" w:cs="Times New Roman"/>
          <w:kern w:val="36"/>
          <w:sz w:val="28"/>
          <w:szCs w:val="28"/>
          <w:lang w:val="kk-KZ" w:eastAsia="ru-RU"/>
        </w:rPr>
      </w:pPr>
    </w:p>
    <w:p w:rsidR="00C535DF" w:rsidRDefault="00C535DF" w:rsidP="00AB08E9">
      <w:pPr>
        <w:spacing w:after="0"/>
        <w:jc w:val="both"/>
        <w:rPr>
          <w:rFonts w:ascii="Times New Roman" w:eastAsia="Times New Roman" w:hAnsi="Times New Roman" w:cs="Times New Roman"/>
          <w:kern w:val="36"/>
          <w:sz w:val="28"/>
          <w:szCs w:val="28"/>
          <w:lang w:val="kk-KZ" w:eastAsia="ru-RU"/>
        </w:rPr>
      </w:pPr>
    </w:p>
    <w:p w:rsidR="00C535DF" w:rsidRDefault="00C535DF" w:rsidP="00AB08E9">
      <w:pPr>
        <w:spacing w:after="0"/>
        <w:jc w:val="both"/>
        <w:rPr>
          <w:rFonts w:ascii="Times New Roman" w:eastAsia="Times New Roman" w:hAnsi="Times New Roman" w:cs="Times New Roman"/>
          <w:kern w:val="36"/>
          <w:sz w:val="28"/>
          <w:szCs w:val="28"/>
          <w:lang w:val="kk-KZ" w:eastAsia="ru-RU"/>
        </w:rPr>
      </w:pPr>
    </w:p>
    <w:p w:rsidR="00C535DF" w:rsidRPr="00AB08E9" w:rsidRDefault="00C535DF" w:rsidP="00AB08E9">
      <w:pPr>
        <w:spacing w:after="0"/>
        <w:jc w:val="both"/>
        <w:rPr>
          <w:rFonts w:ascii="Times New Roman" w:eastAsia="Times New Roman" w:hAnsi="Times New Roman" w:cs="Times New Roman"/>
          <w:kern w:val="36"/>
          <w:sz w:val="28"/>
          <w:szCs w:val="28"/>
          <w:lang w:val="kk-KZ" w:eastAsia="ru-RU"/>
        </w:rPr>
      </w:pPr>
    </w:p>
    <w:p w:rsidR="000F299E" w:rsidRPr="00AB08E9" w:rsidRDefault="000F299E" w:rsidP="00AB08E9">
      <w:pPr>
        <w:spacing w:after="0"/>
        <w:jc w:val="both"/>
        <w:rPr>
          <w:rFonts w:ascii="Times New Roman" w:eastAsia="Times New Roman" w:hAnsi="Times New Roman" w:cs="Times New Roman"/>
          <w:sz w:val="28"/>
          <w:szCs w:val="28"/>
          <w:lang w:val="kk-KZ" w:eastAsia="ru-RU"/>
        </w:rPr>
      </w:pPr>
    </w:p>
    <w:p w:rsidR="0092595E" w:rsidRPr="00691FDF" w:rsidRDefault="0092595E" w:rsidP="0092595E">
      <w:pPr>
        <w:spacing w:after="0"/>
        <w:jc w:val="center"/>
        <w:rPr>
          <w:rFonts w:ascii="Times New Roman" w:eastAsia="Times New Roman" w:hAnsi="Times New Roman"/>
          <w:b/>
          <w:sz w:val="28"/>
          <w:szCs w:val="28"/>
          <w:lang w:val="kk-KZ"/>
        </w:rPr>
      </w:pPr>
      <w:r w:rsidRPr="00691FDF">
        <w:rPr>
          <w:rFonts w:ascii="Times New Roman" w:eastAsia="Times New Roman" w:hAnsi="Times New Roman"/>
          <w:b/>
          <w:sz w:val="28"/>
          <w:szCs w:val="28"/>
          <w:lang w:val="kk-KZ"/>
        </w:rPr>
        <w:lastRenderedPageBreak/>
        <w:t>3 Тарау. Дүниежүзі</w:t>
      </w:r>
      <w:r w:rsidR="00691FDF" w:rsidRPr="00691FDF">
        <w:rPr>
          <w:rFonts w:ascii="Times New Roman" w:eastAsia="Times New Roman" w:hAnsi="Times New Roman"/>
          <w:b/>
          <w:sz w:val="28"/>
          <w:szCs w:val="28"/>
          <w:lang w:val="kk-KZ"/>
        </w:rPr>
        <w:t xml:space="preserve"> отын-энергетикалық кешені</w:t>
      </w:r>
    </w:p>
    <w:p w:rsidR="0092595E" w:rsidRDefault="0092595E" w:rsidP="0092595E">
      <w:pPr>
        <w:spacing w:after="0"/>
        <w:jc w:val="center"/>
        <w:rPr>
          <w:rFonts w:ascii="Times New Roman" w:eastAsia="Times New Roman" w:hAnsi="Times New Roman"/>
          <w:b/>
          <w:sz w:val="28"/>
          <w:szCs w:val="28"/>
          <w:lang w:val="kk-KZ"/>
        </w:rPr>
      </w:pPr>
      <w:r w:rsidRPr="0092595E">
        <w:rPr>
          <w:rFonts w:ascii="Times New Roman" w:eastAsia="Times New Roman" w:hAnsi="Times New Roman"/>
          <w:b/>
          <w:sz w:val="28"/>
          <w:szCs w:val="28"/>
          <w:lang w:val="kk-KZ"/>
        </w:rPr>
        <w:t>3.1 Дүниежүзінің көмір өнеркәсіб</w:t>
      </w:r>
      <w:r>
        <w:rPr>
          <w:rFonts w:ascii="Times New Roman" w:eastAsia="Times New Roman" w:hAnsi="Times New Roman"/>
          <w:b/>
          <w:sz w:val="28"/>
          <w:szCs w:val="28"/>
          <w:lang w:val="kk-KZ"/>
        </w:rPr>
        <w:t>і</w:t>
      </w:r>
    </w:p>
    <w:p w:rsidR="0092595E" w:rsidRDefault="0092595E" w:rsidP="0092595E">
      <w:pPr>
        <w:spacing w:after="0"/>
        <w:ind w:firstLine="708"/>
        <w:jc w:val="both"/>
        <w:rPr>
          <w:rFonts w:ascii="Times New Roman" w:eastAsia="Times New Roman" w:hAnsi="Times New Roman"/>
          <w:b/>
          <w:sz w:val="28"/>
          <w:szCs w:val="28"/>
          <w:lang w:val="kk-KZ"/>
        </w:rPr>
      </w:pPr>
    </w:p>
    <w:p w:rsidR="0092595E" w:rsidRPr="00356BD2" w:rsidRDefault="0092595E" w:rsidP="0092595E">
      <w:pPr>
        <w:spacing w:after="0"/>
        <w:ind w:firstLine="708"/>
        <w:jc w:val="both"/>
        <w:rPr>
          <w:rFonts w:ascii="Times New Roman" w:eastAsia="Times New Roman" w:hAnsi="Times New Roman"/>
          <w:b/>
          <w:i/>
          <w:sz w:val="28"/>
          <w:szCs w:val="28"/>
          <w:lang w:val="kk-KZ"/>
        </w:rPr>
      </w:pPr>
      <w:r w:rsidRPr="00356BD2">
        <w:rPr>
          <w:rFonts w:ascii="Times New Roman" w:eastAsia="Times New Roman" w:hAnsi="Times New Roman"/>
          <w:sz w:val="28"/>
          <w:szCs w:val="28"/>
          <w:lang w:val="kk-KZ"/>
        </w:rPr>
        <w:t>Көмір адамға баяғыдан таныс және қолданылып келеді, алайда бүгінгі күні де ол өзінің аса маңызды қуат таратқыш ретіндегі маңызын жоғалтқан жоқ. Бүгінгі таңда көмірдің есебінен әлемдік жылу және электр қуатының 23%-ы өндіріледі. Онымен де қоймай, көмірдің рөлі жуырдағы жылдары тіптен арта түсуі мүмкін – бұл басқа аса маңызды қуат таратқыштардың – мұнай мен газдың қымбаттауымен және тиісінше, тартымдылықтарының төмендеуімен байланысты.</w:t>
      </w:r>
    </w:p>
    <w:p w:rsidR="0092595E" w:rsidRPr="00356BD2" w:rsidRDefault="0092595E" w:rsidP="0092595E">
      <w:pPr>
        <w:spacing w:after="0"/>
        <w:ind w:firstLine="708"/>
        <w:jc w:val="both"/>
        <w:rPr>
          <w:rFonts w:ascii="Times New Roman" w:eastAsia="Times New Roman" w:hAnsi="Times New Roman"/>
          <w:sz w:val="28"/>
          <w:szCs w:val="28"/>
          <w:lang w:val="kk-KZ"/>
        </w:rPr>
      </w:pPr>
      <w:r w:rsidRPr="00356BD2">
        <w:rPr>
          <w:rFonts w:ascii="Times New Roman" w:eastAsia="Times New Roman" w:hAnsi="Times New Roman"/>
          <w:sz w:val="28"/>
          <w:szCs w:val="28"/>
          <w:lang w:val="kk-KZ"/>
        </w:rPr>
        <w:t xml:space="preserve">Көмір өнеркәсібі әрқашан да отын өнеркәсібінің капиталды және еңбекті ең көп қажет ететін салаларының бірі болды. Отынға деген арта түскен қажеттілік әлемнің көптеген елдерінде (оның ішінде көптеген дамып келе жатқан елдерде) көмір өнеркәсібін құруға және көмір шығарудың жалпы көлемінің артуына себепкер болды. Қара металлургия мен химия өнеркәсібі үшін отын ретіндегі және шикізат ретіндегі көмірдің (тас көмірдің де, қоңыр көмірдің де) маңызы зор. </w:t>
      </w:r>
    </w:p>
    <w:p w:rsidR="0092595E" w:rsidRPr="00356BD2" w:rsidRDefault="0092595E" w:rsidP="0092595E">
      <w:pPr>
        <w:spacing w:after="0"/>
        <w:jc w:val="both"/>
        <w:rPr>
          <w:rFonts w:ascii="Times New Roman" w:eastAsia="Times New Roman" w:hAnsi="Times New Roman"/>
          <w:sz w:val="28"/>
          <w:szCs w:val="28"/>
          <w:lang w:val="kk-KZ"/>
        </w:rPr>
      </w:pPr>
      <w:r w:rsidRPr="00356BD2">
        <w:rPr>
          <w:rFonts w:ascii="Times New Roman" w:eastAsia="Times New Roman" w:hAnsi="Times New Roman"/>
          <w:sz w:val="28"/>
          <w:szCs w:val="28"/>
          <w:lang w:val="kk-KZ"/>
        </w:rPr>
        <w:t xml:space="preserve">    </w:t>
      </w:r>
      <w:r>
        <w:rPr>
          <w:rFonts w:ascii="Times New Roman" w:eastAsia="Times New Roman" w:hAnsi="Times New Roman"/>
          <w:sz w:val="28"/>
          <w:szCs w:val="28"/>
          <w:lang w:val="kk-KZ"/>
        </w:rPr>
        <w:t xml:space="preserve">   </w:t>
      </w:r>
      <w:r>
        <w:rPr>
          <w:rFonts w:ascii="Times New Roman" w:eastAsia="Times New Roman" w:hAnsi="Times New Roman"/>
          <w:sz w:val="28"/>
          <w:szCs w:val="28"/>
          <w:lang w:val="kk-KZ"/>
        </w:rPr>
        <w:tab/>
      </w:r>
      <w:r w:rsidRPr="00356BD2">
        <w:rPr>
          <w:rFonts w:ascii="Times New Roman" w:eastAsia="Times New Roman" w:hAnsi="Times New Roman"/>
          <w:sz w:val="28"/>
          <w:szCs w:val="28"/>
          <w:lang w:val="kk-KZ"/>
        </w:rPr>
        <w:t>Көмір өнеркәсібіндегі техникалық прогрестің негізгі бағыттары шығаруға арналған жаңа және жетіле түскен жабдықты, тау-кен технологиясының жаңа жүйелерін және негізгі мен қосалқы процестерді кешенді механикаландыру құралдарын пайдаланумен байланысты. Көмір шығарудың ашық тәсілінің техникасы мен технологиясындағы прогресс себепкер болған, көмірді ашық тәсілмен өндірудің (шахталық шығарумен салыстырғанда) ең жақсы техникалық-экономикалық көрсеткіштері дәл осы тәсілдің одан арғы басым дамуын күн ілгері анықтап отыр. Механикаландыруға орай өндіріс тиімділігі арта түсуде және шахтерлер жұмысының жағдайлары жақсаруда.</w:t>
      </w:r>
    </w:p>
    <w:p w:rsidR="0092595E" w:rsidRPr="00356BD2" w:rsidRDefault="0092595E" w:rsidP="0092595E">
      <w:pPr>
        <w:spacing w:after="0"/>
        <w:jc w:val="both"/>
        <w:rPr>
          <w:rFonts w:ascii="Times New Roman" w:eastAsia="Times New Roman" w:hAnsi="Times New Roman"/>
          <w:sz w:val="28"/>
          <w:szCs w:val="28"/>
          <w:lang w:val="kk-KZ"/>
        </w:rPr>
      </w:pPr>
      <w:r w:rsidRPr="00356BD2">
        <w:rPr>
          <w:rFonts w:ascii="Times New Roman" w:eastAsia="Times New Roman" w:hAnsi="Times New Roman"/>
          <w:sz w:val="28"/>
          <w:szCs w:val="28"/>
          <w:lang w:val="kk-KZ"/>
        </w:rPr>
        <w:t xml:space="preserve">     </w:t>
      </w:r>
      <w:r>
        <w:rPr>
          <w:rFonts w:ascii="Times New Roman" w:eastAsia="Times New Roman" w:hAnsi="Times New Roman"/>
          <w:sz w:val="28"/>
          <w:szCs w:val="28"/>
          <w:lang w:val="kk-KZ"/>
        </w:rPr>
        <w:t xml:space="preserve"> </w:t>
      </w:r>
      <w:r w:rsidR="00613087">
        <w:rPr>
          <w:rFonts w:ascii="Times New Roman" w:eastAsia="Times New Roman" w:hAnsi="Times New Roman"/>
          <w:sz w:val="28"/>
          <w:szCs w:val="28"/>
          <w:lang w:val="kk-KZ"/>
        </w:rPr>
        <w:tab/>
      </w:r>
      <w:r w:rsidRPr="00356BD2">
        <w:rPr>
          <w:rFonts w:ascii="Times New Roman" w:eastAsia="Times New Roman" w:hAnsi="Times New Roman"/>
          <w:sz w:val="28"/>
          <w:szCs w:val="28"/>
          <w:lang w:val="kk-KZ"/>
        </w:rPr>
        <w:t>Бүкіл әлемдік көмір өнеркәсібінің дамуына ХХ ғасырдың екінші жартысында мұнай өнеркәсібінің дамуы (әсіресе, дамып келе жатқан елдерде мұнай шығару) пәрменді әсер берді. Отын өнеркәсібінде индустриалдық елдердің (бірінші кезекте Батыс Еуропа елдерінің, сондай-ақ Жапонияның) шаруашылығының арзан импорт мұнайға қайта бағдар алуы болды. Бұрынырақта көмір шығару бойынша жетекші болған елдердің көпшілігінде (Ұлыбританияда, Францияда, Герман Федеративтік Республикасында, Жапонияда) ол жылдам төмендей бастады. Дәл сол уақытта әлемнің басқа елдері (ҚХР, АҚШ, КСРО, Үндістан, ОАР, Аустралия, Польша) көмір шығару артуын жалғастыра берді.</w:t>
      </w:r>
    </w:p>
    <w:p w:rsidR="0092595E" w:rsidRPr="00356BD2" w:rsidRDefault="0092595E" w:rsidP="0092595E">
      <w:pPr>
        <w:spacing w:after="0"/>
        <w:jc w:val="both"/>
        <w:rPr>
          <w:rFonts w:ascii="Times New Roman" w:eastAsia="Times New Roman" w:hAnsi="Times New Roman"/>
          <w:sz w:val="28"/>
          <w:szCs w:val="28"/>
          <w:lang w:val="kk-KZ"/>
        </w:rPr>
      </w:pPr>
      <w:r w:rsidRPr="00356BD2">
        <w:rPr>
          <w:rFonts w:ascii="Times New Roman" w:eastAsia="Times New Roman" w:hAnsi="Times New Roman"/>
          <w:sz w:val="28"/>
          <w:szCs w:val="28"/>
          <w:lang w:val="kk-KZ"/>
        </w:rPr>
        <w:t xml:space="preserve">    </w:t>
      </w:r>
      <w:r>
        <w:rPr>
          <w:rFonts w:ascii="Times New Roman" w:eastAsia="Times New Roman" w:hAnsi="Times New Roman"/>
          <w:sz w:val="28"/>
          <w:szCs w:val="28"/>
          <w:lang w:val="kk-KZ"/>
        </w:rPr>
        <w:t xml:space="preserve">  </w:t>
      </w:r>
      <w:r w:rsidRPr="00356BD2">
        <w:rPr>
          <w:rFonts w:ascii="Times New Roman" w:eastAsia="Times New Roman" w:hAnsi="Times New Roman"/>
          <w:sz w:val="28"/>
          <w:szCs w:val="28"/>
          <w:lang w:val="kk-KZ"/>
        </w:rPr>
        <w:t xml:space="preserve"> </w:t>
      </w:r>
      <w:r>
        <w:rPr>
          <w:rFonts w:ascii="Times New Roman" w:eastAsia="Times New Roman" w:hAnsi="Times New Roman"/>
          <w:sz w:val="28"/>
          <w:szCs w:val="28"/>
          <w:lang w:val="kk-KZ"/>
        </w:rPr>
        <w:tab/>
      </w:r>
      <w:r w:rsidRPr="00356BD2">
        <w:rPr>
          <w:rFonts w:ascii="Times New Roman" w:eastAsia="Times New Roman" w:hAnsi="Times New Roman"/>
          <w:i/>
          <w:sz w:val="28"/>
          <w:szCs w:val="28"/>
          <w:lang w:val="kk-KZ"/>
        </w:rPr>
        <w:t>Көмірдің барлық түрлерінің</w:t>
      </w:r>
      <w:r w:rsidRPr="00356BD2">
        <w:rPr>
          <w:rFonts w:ascii="Times New Roman" w:eastAsia="Times New Roman" w:hAnsi="Times New Roman"/>
          <w:sz w:val="28"/>
          <w:szCs w:val="28"/>
          <w:lang w:val="kk-KZ"/>
        </w:rPr>
        <w:t xml:space="preserve"> ең маңызды, елеулі </w:t>
      </w:r>
      <w:r w:rsidRPr="00356BD2">
        <w:rPr>
          <w:rFonts w:ascii="Times New Roman" w:eastAsia="Times New Roman" w:hAnsi="Times New Roman"/>
          <w:i/>
          <w:sz w:val="28"/>
          <w:szCs w:val="28"/>
          <w:lang w:val="kk-KZ"/>
        </w:rPr>
        <w:t>қорлары</w:t>
      </w:r>
      <w:r w:rsidRPr="00356BD2">
        <w:rPr>
          <w:rFonts w:ascii="Times New Roman" w:eastAsia="Times New Roman" w:hAnsi="Times New Roman"/>
          <w:sz w:val="28"/>
          <w:szCs w:val="28"/>
          <w:lang w:val="kk-KZ"/>
        </w:rPr>
        <w:t xml:space="preserve"> Солтүстік Америкада (30%-ға жуық), Тәуелсіз Мемлекеттер Достастығы елдерінде </w:t>
      </w:r>
      <w:r w:rsidRPr="00356BD2">
        <w:rPr>
          <w:rFonts w:ascii="Times New Roman" w:eastAsia="Times New Roman" w:hAnsi="Times New Roman"/>
          <w:sz w:val="28"/>
          <w:szCs w:val="28"/>
          <w:lang w:val="kk-KZ"/>
        </w:rPr>
        <w:lastRenderedPageBreak/>
        <w:t xml:space="preserve">(25%) және Азияда (25%-ға жуық) шоғырланған. Елдер арасында көмірдің барлық түрлерінің аса ірі қорларына Америка Құрама Штаттары (27%), Ресей (17%),  Қытай (13%),  Үндістан (10%), Австралия (8%-дан астам), ОАР (5%-дан аса) ие. </w:t>
      </w:r>
    </w:p>
    <w:p w:rsidR="0092595E" w:rsidRPr="00356BD2" w:rsidRDefault="0092595E" w:rsidP="0092595E">
      <w:pPr>
        <w:spacing w:after="0"/>
        <w:jc w:val="both"/>
        <w:rPr>
          <w:rFonts w:ascii="Times New Roman" w:eastAsia="Times New Roman" w:hAnsi="Times New Roman"/>
          <w:sz w:val="28"/>
          <w:szCs w:val="28"/>
          <w:lang w:val="kk-KZ"/>
        </w:rPr>
      </w:pPr>
      <w:r w:rsidRPr="00356BD2">
        <w:rPr>
          <w:rFonts w:ascii="Times New Roman" w:eastAsia="Times New Roman" w:hAnsi="Times New Roman"/>
          <w:i/>
          <w:sz w:val="28"/>
          <w:szCs w:val="28"/>
          <w:lang w:val="kk-KZ"/>
        </w:rPr>
        <w:t xml:space="preserve">    </w:t>
      </w:r>
      <w:r>
        <w:rPr>
          <w:rFonts w:ascii="Times New Roman" w:eastAsia="Times New Roman" w:hAnsi="Times New Roman"/>
          <w:i/>
          <w:sz w:val="28"/>
          <w:szCs w:val="28"/>
          <w:lang w:val="kk-KZ"/>
        </w:rPr>
        <w:t xml:space="preserve"> </w:t>
      </w:r>
      <w:r>
        <w:rPr>
          <w:rFonts w:ascii="Times New Roman" w:eastAsia="Times New Roman" w:hAnsi="Times New Roman"/>
          <w:i/>
          <w:sz w:val="28"/>
          <w:szCs w:val="28"/>
          <w:lang w:val="kk-KZ"/>
        </w:rPr>
        <w:tab/>
      </w:r>
      <w:r w:rsidRPr="00356BD2">
        <w:rPr>
          <w:rFonts w:ascii="Times New Roman" w:eastAsia="Times New Roman" w:hAnsi="Times New Roman"/>
          <w:i/>
          <w:sz w:val="28"/>
          <w:szCs w:val="28"/>
          <w:lang w:val="kk-KZ"/>
        </w:rPr>
        <w:t xml:space="preserve">Әлемнің аса ірі көмір бассейндері </w:t>
      </w:r>
      <w:r w:rsidRPr="00356BD2">
        <w:rPr>
          <w:rFonts w:ascii="Times New Roman" w:eastAsia="Times New Roman" w:hAnsi="Times New Roman"/>
          <w:sz w:val="28"/>
          <w:szCs w:val="28"/>
          <w:lang w:val="kk-KZ"/>
        </w:rPr>
        <w:t>болып (көмірдің жалпы қорлары бойынша) Тунгус, Лена, Канск-Ачинск (қоңыр көмір), Кузнецк, Печора – Ресейде, Рур – Германия Федеративтік Республикасында, Аппалач және Батыс – Америка Құрама Штаттарында, Украинада Донецк, Қазақстанда Екібастұз бассейндері табылады. Бұл ретте Тунгус және Лена бассейндері перспективалы болып саналадаы (осы кен орындарынан кен шығару қазіргі уақытта іс жүзінде жүзеге асырылмай отыр).</w:t>
      </w:r>
    </w:p>
    <w:p w:rsidR="0092595E" w:rsidRPr="00356BD2" w:rsidRDefault="0092595E" w:rsidP="0092595E">
      <w:pPr>
        <w:spacing w:after="0"/>
        <w:jc w:val="both"/>
        <w:rPr>
          <w:rFonts w:ascii="Times New Roman" w:eastAsia="Times New Roman" w:hAnsi="Times New Roman"/>
          <w:sz w:val="28"/>
          <w:szCs w:val="28"/>
          <w:lang w:val="kk-KZ"/>
        </w:rPr>
      </w:pPr>
      <w:r w:rsidRPr="00356BD2">
        <w:rPr>
          <w:rFonts w:ascii="Times New Roman" w:eastAsia="Times New Roman" w:hAnsi="Times New Roman"/>
          <w:sz w:val="28"/>
          <w:szCs w:val="28"/>
          <w:lang w:val="kk-KZ"/>
        </w:rPr>
        <w:t xml:space="preserve">      </w:t>
      </w:r>
      <w:r>
        <w:rPr>
          <w:rFonts w:ascii="Times New Roman" w:eastAsia="Times New Roman" w:hAnsi="Times New Roman"/>
          <w:sz w:val="28"/>
          <w:szCs w:val="28"/>
          <w:lang w:val="kk-KZ"/>
        </w:rPr>
        <w:tab/>
      </w:r>
      <w:r w:rsidRPr="00356BD2">
        <w:rPr>
          <w:rFonts w:ascii="Times New Roman" w:eastAsia="Times New Roman" w:hAnsi="Times New Roman"/>
          <w:sz w:val="28"/>
          <w:szCs w:val="28"/>
          <w:lang w:val="kk-KZ"/>
        </w:rPr>
        <w:t>Дүниежүзінің қазіргі көмір шығару өнеркәсібінде көшбасшы орынға Азия аймағы шықты (50%-ға жуық). Ал көмірдің барлық түрлерін шығару бойынша көшбасшы елдер болып (тас және қоңыр көмірлер бірге): Қытай (2380 млн тонна, бұл әлемдік көмір шығарудың 40%-ына сәйкес келеді,   2006 ж.), Америка Құрама Штаттары (1054 млн тонна, 20%-ға жуық), Үндістан (447 млн тонна, 7%-ға жуық), Австралия (374 млн тонна, 7%-ға жуық), 7%-ға жуық), Ресей (309 млн тоннаға жуық, 5%-ға жуық), ОАР, Германия Федеративтік республикасы, Польша, Индонезия, Қазақстан табылады.</w:t>
      </w:r>
    </w:p>
    <w:p w:rsidR="0092595E" w:rsidRPr="00356BD2" w:rsidRDefault="0092595E" w:rsidP="0092595E">
      <w:pPr>
        <w:spacing w:after="0"/>
        <w:jc w:val="both"/>
        <w:rPr>
          <w:rFonts w:ascii="Times New Roman" w:eastAsia="Times New Roman" w:hAnsi="Times New Roman"/>
          <w:sz w:val="28"/>
          <w:szCs w:val="28"/>
          <w:lang w:val="kk-KZ"/>
        </w:rPr>
      </w:pPr>
      <w:r w:rsidRPr="00356BD2">
        <w:rPr>
          <w:rFonts w:ascii="Times New Roman" w:eastAsia="Times New Roman" w:hAnsi="Times New Roman"/>
          <w:sz w:val="28"/>
          <w:szCs w:val="28"/>
          <w:lang w:val="kk-KZ"/>
        </w:rPr>
        <w:t xml:space="preserve">    </w:t>
      </w:r>
      <w:r>
        <w:rPr>
          <w:rFonts w:ascii="Times New Roman" w:eastAsia="Times New Roman" w:hAnsi="Times New Roman"/>
          <w:sz w:val="28"/>
          <w:szCs w:val="28"/>
          <w:lang w:val="kk-KZ"/>
        </w:rPr>
        <w:t xml:space="preserve"> </w:t>
      </w:r>
      <w:r w:rsidRPr="00356BD2">
        <w:rPr>
          <w:rFonts w:ascii="Times New Roman" w:eastAsia="Times New Roman" w:hAnsi="Times New Roman"/>
          <w:sz w:val="28"/>
          <w:szCs w:val="28"/>
          <w:lang w:val="kk-KZ"/>
        </w:rPr>
        <w:t xml:space="preserve"> </w:t>
      </w:r>
      <w:r>
        <w:rPr>
          <w:rFonts w:ascii="Times New Roman" w:eastAsia="Times New Roman" w:hAnsi="Times New Roman"/>
          <w:sz w:val="28"/>
          <w:szCs w:val="28"/>
          <w:lang w:val="kk-KZ"/>
        </w:rPr>
        <w:tab/>
      </w:r>
      <w:r w:rsidRPr="00356BD2">
        <w:rPr>
          <w:rFonts w:ascii="Times New Roman" w:eastAsia="Times New Roman" w:hAnsi="Times New Roman"/>
          <w:sz w:val="28"/>
          <w:szCs w:val="28"/>
          <w:lang w:val="kk-KZ"/>
        </w:rPr>
        <w:t xml:space="preserve">Көмірлердің сапалық құрамы, жекелей алғанда, қорлардағы тас көмірдің үлесі елеулі маңызға ие. Әлем елдерінің арасында отынның осы түрінің ең маңызды қорларына Америка Құрама Штаттары, Үндістан, Қытай, Ресей, Аустралия, Қазақстан ие. </w:t>
      </w:r>
      <w:r w:rsidRPr="00356BD2">
        <w:rPr>
          <w:rFonts w:ascii="Times New Roman" w:eastAsia="Times New Roman" w:hAnsi="Times New Roman"/>
          <w:i/>
          <w:sz w:val="28"/>
          <w:szCs w:val="28"/>
          <w:lang w:val="kk-KZ"/>
        </w:rPr>
        <w:t>Тас көмірдің</w:t>
      </w:r>
      <w:r w:rsidRPr="00356BD2">
        <w:rPr>
          <w:rFonts w:ascii="Times New Roman" w:eastAsia="Times New Roman" w:hAnsi="Times New Roman"/>
          <w:sz w:val="28"/>
          <w:szCs w:val="28"/>
          <w:lang w:val="kk-KZ"/>
        </w:rPr>
        <w:t xml:space="preserve"> жыл сайынғы әлемдік </w:t>
      </w:r>
      <w:r w:rsidRPr="00356BD2">
        <w:rPr>
          <w:rFonts w:ascii="Times New Roman" w:eastAsia="Times New Roman" w:hAnsi="Times New Roman"/>
          <w:i/>
          <w:sz w:val="28"/>
          <w:szCs w:val="28"/>
          <w:lang w:val="kk-KZ"/>
        </w:rPr>
        <w:t xml:space="preserve">шығарылуы </w:t>
      </w:r>
      <w:r w:rsidRPr="00356BD2">
        <w:rPr>
          <w:rFonts w:ascii="Times New Roman" w:eastAsia="Times New Roman" w:hAnsi="Times New Roman"/>
          <w:sz w:val="28"/>
          <w:szCs w:val="28"/>
          <w:lang w:val="kk-KZ"/>
        </w:rPr>
        <w:t>– 5 млрд тоннаға жуық. Аймақтардың аумақтық пропорцияларындағы ең елеулі және маңызды өзгерістер көмір шығаруда ХХ ғасырдың екінші жартысында болды. Мысалға, тас көмір шығару Батыс Еуропа елдерінде өте күрт қысқарып кетті. Бір мезгілде Батыс Еуропаға және Жапонияға көмір экспорттауға бет бұрған елдерде (ОАР, Австралия) көмір шығару арта түсті. Шығыс Еуропа елдерінен бастапқыда КСРО мен Польшада тас көмір шығарудың өте жоғары көрсеткіштері байқалды. Бірақ 90 жылдары осы аймақтың елдерінде, әсіресе, олар бұрынғысынша көш басындағы ондықта тұрғанымен, Тәуелсіз Мемлекеттер Достастығы республикаларында көмір өнеркәсібіндегі қатты құлдырау байқалды.</w:t>
      </w:r>
    </w:p>
    <w:p w:rsidR="0092595E" w:rsidRPr="00356BD2" w:rsidRDefault="0092595E" w:rsidP="0092595E">
      <w:pPr>
        <w:spacing w:after="0"/>
        <w:jc w:val="both"/>
        <w:rPr>
          <w:rFonts w:ascii="Times New Roman" w:eastAsia="Times New Roman" w:hAnsi="Times New Roman"/>
          <w:sz w:val="28"/>
          <w:szCs w:val="28"/>
          <w:lang w:val="kk-KZ"/>
        </w:rPr>
      </w:pPr>
      <w:r w:rsidRPr="00356BD2">
        <w:rPr>
          <w:rFonts w:ascii="Times New Roman" w:eastAsia="Times New Roman" w:hAnsi="Times New Roman"/>
          <w:sz w:val="28"/>
          <w:szCs w:val="28"/>
          <w:lang w:val="kk-KZ"/>
        </w:rPr>
        <w:t xml:space="preserve">    </w:t>
      </w:r>
      <w:r>
        <w:rPr>
          <w:rFonts w:ascii="Times New Roman" w:eastAsia="Times New Roman" w:hAnsi="Times New Roman"/>
          <w:sz w:val="28"/>
          <w:szCs w:val="28"/>
          <w:lang w:val="kk-KZ"/>
        </w:rPr>
        <w:t xml:space="preserve"> </w:t>
      </w:r>
      <w:r w:rsidRPr="00356BD2">
        <w:rPr>
          <w:rFonts w:ascii="Times New Roman" w:eastAsia="Times New Roman" w:hAnsi="Times New Roman"/>
          <w:sz w:val="28"/>
          <w:szCs w:val="28"/>
          <w:lang w:val="kk-KZ"/>
        </w:rPr>
        <w:t xml:space="preserve"> </w:t>
      </w:r>
      <w:r>
        <w:rPr>
          <w:rFonts w:ascii="Times New Roman" w:eastAsia="Times New Roman" w:hAnsi="Times New Roman"/>
          <w:sz w:val="28"/>
          <w:szCs w:val="28"/>
          <w:lang w:val="kk-KZ"/>
        </w:rPr>
        <w:tab/>
      </w:r>
      <w:r w:rsidRPr="00356BD2">
        <w:rPr>
          <w:rFonts w:ascii="Times New Roman" w:eastAsia="Times New Roman" w:hAnsi="Times New Roman"/>
          <w:sz w:val="28"/>
          <w:szCs w:val="28"/>
          <w:lang w:val="kk-KZ"/>
        </w:rPr>
        <w:t>Кокстелетін көмір шығаратын негізгі елдер болып Қытай, Австралия, Ресей, Америка Құрама Штаттары және Канада табылады.</w:t>
      </w:r>
    </w:p>
    <w:p w:rsidR="0092595E" w:rsidRDefault="0092595E" w:rsidP="0092595E">
      <w:pPr>
        <w:spacing w:after="0"/>
        <w:jc w:val="both"/>
        <w:rPr>
          <w:rFonts w:ascii="Times New Roman" w:eastAsia="Times New Roman" w:hAnsi="Times New Roman"/>
          <w:sz w:val="28"/>
          <w:szCs w:val="28"/>
          <w:lang w:val="kk-KZ"/>
        </w:rPr>
      </w:pPr>
      <w:r w:rsidRPr="00356BD2">
        <w:rPr>
          <w:rFonts w:ascii="Times New Roman" w:eastAsia="Times New Roman" w:hAnsi="Times New Roman"/>
          <w:sz w:val="28"/>
          <w:szCs w:val="28"/>
          <w:lang w:val="kk-KZ"/>
        </w:rPr>
        <w:t xml:space="preserve">     </w:t>
      </w:r>
      <w:r>
        <w:rPr>
          <w:rFonts w:ascii="Times New Roman" w:eastAsia="Times New Roman" w:hAnsi="Times New Roman"/>
          <w:sz w:val="28"/>
          <w:szCs w:val="28"/>
          <w:lang w:val="kk-KZ"/>
        </w:rPr>
        <w:t xml:space="preserve"> </w:t>
      </w:r>
      <w:r>
        <w:rPr>
          <w:rFonts w:ascii="Times New Roman" w:eastAsia="Times New Roman" w:hAnsi="Times New Roman"/>
          <w:sz w:val="28"/>
          <w:szCs w:val="28"/>
          <w:lang w:val="kk-KZ"/>
        </w:rPr>
        <w:tab/>
      </w:r>
      <w:r w:rsidRPr="00356BD2">
        <w:rPr>
          <w:rFonts w:ascii="Times New Roman" w:eastAsia="Times New Roman" w:hAnsi="Times New Roman"/>
          <w:sz w:val="28"/>
          <w:szCs w:val="28"/>
          <w:lang w:val="kk-KZ"/>
        </w:rPr>
        <w:t xml:space="preserve">Қоңыр көмірдің барланған қорларының және оны шығару көлемдерінің көп бөлігі дамыған елдерге келеді. Қорларының өлшемдерімен Америка Құрама Штаттары, Ресей, Үндістан, Қытай, Аустралия, Украина, Бразилия, </w:t>
      </w:r>
      <w:r w:rsidRPr="00356BD2">
        <w:rPr>
          <w:rFonts w:ascii="Times New Roman" w:eastAsia="Times New Roman" w:hAnsi="Times New Roman"/>
          <w:sz w:val="28"/>
          <w:szCs w:val="28"/>
          <w:lang w:val="kk-KZ"/>
        </w:rPr>
        <w:lastRenderedPageBreak/>
        <w:t xml:space="preserve">Германия Федеративтік Республикасы, Түркия көзге түсуде. Шығарылатын қоңыр көмірдің негізгі бөлігі (4/5-тен астамы) оны шығарған жерге жақын орналасқан жылу станцияларында отын ретінде пайдаланылады. </w:t>
      </w:r>
      <w:r w:rsidRPr="00356BD2">
        <w:rPr>
          <w:rFonts w:ascii="Times New Roman" w:eastAsia="Times New Roman" w:hAnsi="Times New Roman"/>
          <w:i/>
          <w:sz w:val="28"/>
          <w:szCs w:val="28"/>
          <w:lang w:val="kk-KZ"/>
        </w:rPr>
        <w:t>Қоңыр көмірді әлемдік шығару</w:t>
      </w:r>
      <w:r w:rsidRPr="00356BD2">
        <w:rPr>
          <w:rFonts w:ascii="Times New Roman" w:eastAsia="Times New Roman" w:hAnsi="Times New Roman"/>
          <w:sz w:val="28"/>
          <w:szCs w:val="28"/>
          <w:lang w:val="kk-KZ"/>
        </w:rPr>
        <w:t xml:space="preserve"> көлемі 1 млрд тоннаға жуық шаманы құрайды. </w:t>
      </w:r>
      <w:r w:rsidRPr="00356BD2">
        <w:rPr>
          <w:rFonts w:ascii="Times New Roman" w:eastAsia="Times New Roman" w:hAnsi="Times New Roman"/>
          <w:sz w:val="28"/>
          <w:szCs w:val="28"/>
        </w:rPr>
        <w:t>Көшбасшы болып Германия Федеративтік Республикасы, Америка Құрама Штаттары, Ресей, Австралия, Қытай, Түркия, Польша, Чехия, Грекия, т.б. табылады.</w:t>
      </w:r>
    </w:p>
    <w:p w:rsidR="00691FDF" w:rsidRDefault="00691FDF" w:rsidP="0092595E">
      <w:pPr>
        <w:spacing w:after="0"/>
        <w:jc w:val="both"/>
        <w:rPr>
          <w:rFonts w:ascii="Times New Roman" w:eastAsia="Times New Roman" w:hAnsi="Times New Roman"/>
          <w:sz w:val="28"/>
          <w:szCs w:val="28"/>
          <w:lang w:val="kk-KZ"/>
        </w:rPr>
      </w:pPr>
    </w:p>
    <w:p w:rsidR="00691FDF" w:rsidRPr="00691FDF" w:rsidRDefault="00691FDF" w:rsidP="00691FDF">
      <w:pPr>
        <w:spacing w:after="0"/>
        <w:jc w:val="center"/>
        <w:rPr>
          <w:rFonts w:ascii="Times New Roman" w:eastAsia="Times New Roman" w:hAnsi="Times New Roman"/>
          <w:b/>
          <w:sz w:val="28"/>
          <w:szCs w:val="28"/>
          <w:lang w:val="kk-KZ"/>
        </w:rPr>
      </w:pPr>
      <w:r>
        <w:rPr>
          <w:rFonts w:ascii="Times New Roman" w:eastAsia="Times New Roman" w:hAnsi="Times New Roman"/>
          <w:b/>
          <w:sz w:val="28"/>
          <w:szCs w:val="28"/>
          <w:lang w:val="kk-KZ"/>
        </w:rPr>
        <w:t xml:space="preserve">3.2 </w:t>
      </w:r>
      <w:r w:rsidRPr="00691FDF">
        <w:rPr>
          <w:rFonts w:ascii="Times New Roman" w:eastAsia="Times New Roman" w:hAnsi="Times New Roman"/>
          <w:b/>
          <w:sz w:val="28"/>
          <w:szCs w:val="28"/>
          <w:lang w:val="kk-KZ"/>
        </w:rPr>
        <w:t>Дүниежүзінің мұнай</w:t>
      </w:r>
      <w:r>
        <w:rPr>
          <w:rFonts w:ascii="Times New Roman" w:eastAsia="Times New Roman" w:hAnsi="Times New Roman"/>
          <w:b/>
          <w:sz w:val="28"/>
          <w:szCs w:val="28"/>
          <w:lang w:val="kk-KZ"/>
        </w:rPr>
        <w:t>, газ өңдеу өнеркәсібі</w:t>
      </w:r>
    </w:p>
    <w:p w:rsidR="00691FDF" w:rsidRDefault="0092595E" w:rsidP="0092595E">
      <w:pPr>
        <w:spacing w:after="0"/>
        <w:jc w:val="both"/>
        <w:rPr>
          <w:rFonts w:ascii="Times New Roman" w:eastAsia="Times New Roman" w:hAnsi="Times New Roman"/>
          <w:sz w:val="28"/>
          <w:szCs w:val="28"/>
          <w:lang w:val="kk-KZ"/>
        </w:rPr>
      </w:pPr>
      <w:r w:rsidRPr="00356BD2">
        <w:rPr>
          <w:rFonts w:ascii="Times New Roman" w:eastAsia="Times New Roman" w:hAnsi="Times New Roman"/>
          <w:sz w:val="28"/>
          <w:szCs w:val="28"/>
          <w:lang w:val="kk-KZ"/>
        </w:rPr>
        <w:t xml:space="preserve">    </w:t>
      </w:r>
      <w:r>
        <w:rPr>
          <w:rFonts w:ascii="Times New Roman" w:eastAsia="Times New Roman" w:hAnsi="Times New Roman"/>
          <w:sz w:val="28"/>
          <w:szCs w:val="28"/>
          <w:lang w:val="kk-KZ"/>
        </w:rPr>
        <w:t xml:space="preserve">  </w:t>
      </w:r>
      <w:r>
        <w:rPr>
          <w:rFonts w:ascii="Times New Roman" w:eastAsia="Times New Roman" w:hAnsi="Times New Roman"/>
          <w:sz w:val="28"/>
          <w:szCs w:val="28"/>
          <w:lang w:val="kk-KZ"/>
        </w:rPr>
        <w:tab/>
      </w:r>
    </w:p>
    <w:p w:rsidR="0092595E" w:rsidRPr="00356BD2" w:rsidRDefault="0092595E" w:rsidP="00691FDF">
      <w:pPr>
        <w:spacing w:after="0"/>
        <w:ind w:firstLine="708"/>
        <w:jc w:val="both"/>
        <w:rPr>
          <w:rFonts w:ascii="Times New Roman" w:eastAsia="Times New Roman" w:hAnsi="Times New Roman"/>
          <w:sz w:val="28"/>
          <w:szCs w:val="28"/>
          <w:lang w:val="kk-KZ"/>
        </w:rPr>
      </w:pPr>
      <w:r w:rsidRPr="00356BD2">
        <w:rPr>
          <w:rFonts w:ascii="Times New Roman" w:eastAsia="Times New Roman" w:hAnsi="Times New Roman"/>
          <w:i/>
          <w:sz w:val="28"/>
          <w:szCs w:val="28"/>
          <w:lang w:val="kk-KZ"/>
        </w:rPr>
        <w:t>Мұнай</w:t>
      </w:r>
      <w:r w:rsidRPr="00356BD2">
        <w:rPr>
          <w:rFonts w:ascii="Times New Roman" w:eastAsia="Times New Roman" w:hAnsi="Times New Roman"/>
          <w:sz w:val="28"/>
          <w:szCs w:val="28"/>
          <w:lang w:val="kk-KZ"/>
        </w:rPr>
        <w:t xml:space="preserve">  – бұл жердің шөгінді қабығында таралған, қара немесе қара-қоңыр түсті, жанатын майлы сұйықтық. Жеңіл, орташа және ауыр мұнай болып ажыратылады. Мұнайдың  сапасы өз кезегінде одан алынатын мұнай өнімдерінің сапасына әсер ететін тұтқырлық пен күкірттің мөлшері бойынша анықталады. Айдау (бастапқы өңдеу) арқылы мұнайдан бензин, реактивті отын, керосин, дизель отыны, мазут алынады.</w:t>
      </w:r>
    </w:p>
    <w:p w:rsidR="0092595E" w:rsidRPr="00356BD2" w:rsidRDefault="0092595E" w:rsidP="0092595E">
      <w:pPr>
        <w:spacing w:after="0"/>
        <w:jc w:val="both"/>
        <w:rPr>
          <w:rFonts w:ascii="Times New Roman" w:eastAsia="Times New Roman" w:hAnsi="Times New Roman"/>
          <w:sz w:val="28"/>
          <w:szCs w:val="28"/>
          <w:lang w:val="kk-KZ"/>
        </w:rPr>
      </w:pPr>
      <w:r w:rsidRPr="00356BD2">
        <w:rPr>
          <w:rFonts w:ascii="Times New Roman" w:eastAsia="Times New Roman" w:hAnsi="Times New Roman"/>
          <w:sz w:val="28"/>
          <w:szCs w:val="28"/>
          <w:lang w:val="kk-KZ"/>
        </w:rPr>
        <w:t xml:space="preserve">    </w:t>
      </w:r>
      <w:r>
        <w:rPr>
          <w:rFonts w:ascii="Times New Roman" w:eastAsia="Times New Roman" w:hAnsi="Times New Roman"/>
          <w:sz w:val="28"/>
          <w:szCs w:val="28"/>
          <w:lang w:val="kk-KZ"/>
        </w:rPr>
        <w:t xml:space="preserve"> </w:t>
      </w:r>
      <w:r>
        <w:rPr>
          <w:rFonts w:ascii="Times New Roman" w:eastAsia="Times New Roman" w:hAnsi="Times New Roman"/>
          <w:sz w:val="28"/>
          <w:szCs w:val="28"/>
          <w:lang w:val="kk-KZ"/>
        </w:rPr>
        <w:tab/>
      </w:r>
      <w:r w:rsidRPr="00356BD2">
        <w:rPr>
          <w:rFonts w:ascii="Times New Roman" w:eastAsia="Times New Roman" w:hAnsi="Times New Roman"/>
          <w:sz w:val="28"/>
          <w:szCs w:val="28"/>
          <w:lang w:val="kk-KZ"/>
        </w:rPr>
        <w:t>Мұнайды сыйымдылығы 30-50 мың м</w:t>
      </w:r>
      <w:r w:rsidRPr="00356BD2">
        <w:rPr>
          <w:rFonts w:ascii="Times New Roman" w:eastAsia="Times New Roman" w:hAnsi="Times New Roman"/>
          <w:sz w:val="28"/>
          <w:szCs w:val="28"/>
          <w:vertAlign w:val="superscript"/>
          <w:lang w:val="kk-KZ"/>
        </w:rPr>
        <w:t>3</w:t>
      </w:r>
      <w:r w:rsidRPr="00356BD2">
        <w:rPr>
          <w:rFonts w:ascii="Times New Roman" w:eastAsia="Times New Roman" w:hAnsi="Times New Roman"/>
          <w:sz w:val="28"/>
          <w:szCs w:val="28"/>
          <w:lang w:val="kk-KZ"/>
        </w:rPr>
        <w:t xml:space="preserve"> жер бетіндегі немесе жер астындағы резервуарларда (болат, темір-бетон) сақтайды. Тасымалдау теміржол бойынша, мұнай құятын кемелермен (танкерлермен) теңіз және өзен көлігімен және мұнай құбырлары (өзіне құбырды, насос станцияларын және қоймаларды қосатын) бойынша жүзеге асырылады.</w:t>
      </w:r>
    </w:p>
    <w:p w:rsidR="0092595E" w:rsidRPr="00356BD2" w:rsidRDefault="0092595E" w:rsidP="0092595E">
      <w:pPr>
        <w:spacing w:after="0"/>
        <w:jc w:val="both"/>
        <w:rPr>
          <w:rFonts w:ascii="Times New Roman" w:eastAsia="Times New Roman" w:hAnsi="Times New Roman"/>
          <w:sz w:val="28"/>
          <w:szCs w:val="28"/>
          <w:lang w:val="kk-KZ"/>
        </w:rPr>
      </w:pPr>
      <w:r w:rsidRPr="00356BD2">
        <w:rPr>
          <w:rFonts w:ascii="Times New Roman" w:eastAsia="Times New Roman" w:hAnsi="Times New Roman"/>
          <w:sz w:val="28"/>
          <w:szCs w:val="28"/>
          <w:lang w:val="kk-KZ"/>
        </w:rPr>
        <w:t xml:space="preserve">      </w:t>
      </w:r>
      <w:r>
        <w:rPr>
          <w:rFonts w:ascii="Times New Roman" w:eastAsia="Times New Roman" w:hAnsi="Times New Roman"/>
          <w:sz w:val="28"/>
          <w:szCs w:val="28"/>
          <w:lang w:val="kk-KZ"/>
        </w:rPr>
        <w:t xml:space="preserve"> </w:t>
      </w:r>
      <w:r>
        <w:rPr>
          <w:rFonts w:ascii="Times New Roman" w:eastAsia="Times New Roman" w:hAnsi="Times New Roman"/>
          <w:sz w:val="28"/>
          <w:szCs w:val="28"/>
          <w:lang w:val="kk-KZ"/>
        </w:rPr>
        <w:tab/>
      </w:r>
      <w:r w:rsidRPr="00356BD2">
        <w:rPr>
          <w:rFonts w:ascii="Times New Roman" w:eastAsia="Times New Roman" w:hAnsi="Times New Roman"/>
          <w:sz w:val="28"/>
          <w:szCs w:val="28"/>
          <w:lang w:val="kk-KZ"/>
        </w:rPr>
        <w:t xml:space="preserve">Мұнайдың қатты отынның алдында белгілі бір артықшылықтары бар, оның ішінде мұнайды көлем мен салмақтың бірлігіне шаққанда шығарған кездегі үлкенірек тиімділік; аққыштық қасиеті; жүк көтергіштігі үлкен мұнай құятын кемелерде тасымалдаудың салыстырмалы түрдегі арзандығы ерекше етеді, бұл мұнайды шығаруды, тасымалдауды, тиеуді, өңдеуді механикаландыруды және автоматтандыруды жеңілдетеді. </w:t>
      </w:r>
    </w:p>
    <w:p w:rsidR="0092595E" w:rsidRPr="00356BD2" w:rsidRDefault="0092595E" w:rsidP="0092595E">
      <w:pPr>
        <w:spacing w:after="0"/>
        <w:jc w:val="both"/>
        <w:rPr>
          <w:rFonts w:ascii="Times New Roman" w:eastAsia="Times New Roman" w:hAnsi="Times New Roman"/>
          <w:sz w:val="28"/>
          <w:szCs w:val="28"/>
          <w:lang w:val="kk-KZ"/>
        </w:rPr>
      </w:pPr>
      <w:r w:rsidRPr="00356BD2">
        <w:rPr>
          <w:rFonts w:ascii="Times New Roman" w:eastAsia="Times New Roman" w:hAnsi="Times New Roman"/>
          <w:sz w:val="28"/>
          <w:szCs w:val="28"/>
          <w:lang w:val="kk-KZ"/>
        </w:rPr>
        <w:t xml:space="preserve">    </w:t>
      </w:r>
      <w:r>
        <w:rPr>
          <w:rFonts w:ascii="Times New Roman" w:eastAsia="Times New Roman" w:hAnsi="Times New Roman"/>
          <w:sz w:val="28"/>
          <w:szCs w:val="28"/>
          <w:lang w:val="kk-KZ"/>
        </w:rPr>
        <w:t xml:space="preserve"> </w:t>
      </w:r>
      <w:r w:rsidRPr="00356BD2">
        <w:rPr>
          <w:rFonts w:ascii="Times New Roman" w:eastAsia="Times New Roman" w:hAnsi="Times New Roman"/>
          <w:sz w:val="28"/>
          <w:szCs w:val="28"/>
          <w:lang w:val="kk-KZ"/>
        </w:rPr>
        <w:t xml:space="preserve"> </w:t>
      </w:r>
      <w:r>
        <w:rPr>
          <w:rFonts w:ascii="Times New Roman" w:eastAsia="Times New Roman" w:hAnsi="Times New Roman"/>
          <w:sz w:val="28"/>
          <w:szCs w:val="28"/>
          <w:lang w:val="kk-KZ"/>
        </w:rPr>
        <w:tab/>
      </w:r>
      <w:r w:rsidRPr="00356BD2">
        <w:rPr>
          <w:rFonts w:ascii="Times New Roman" w:eastAsia="Times New Roman" w:hAnsi="Times New Roman"/>
          <w:sz w:val="28"/>
          <w:szCs w:val="28"/>
          <w:lang w:val="kk-KZ"/>
        </w:rPr>
        <w:t>Мұнай өнеркәсібінің қауырт дамуының негізгі себебі осы саланың жоғарғы табыстылығында. Шаруашылықтың көптеген салаларының және қарулы күштердің тарапынан мұнай өнімдеріне деген сұраныстың жылдам өсуі, мұнайды шығару мен тасымалдауға салыстырмалы түрдегі төмен шығындар, мұнайдың аса ірі қорларының өте-мөте арзан жұмысшы күші бар, экономикалық тұрғыдан әлсіз дамыған елдерде шоғырлануы – осының барлығы мұнай өнеркәсібін әлемдік экономикадағы капитал салудың ең табысты салаларының біріне айналдырды.</w:t>
      </w:r>
    </w:p>
    <w:p w:rsidR="0092595E" w:rsidRDefault="0092595E" w:rsidP="00866AE1">
      <w:pPr>
        <w:spacing w:after="0"/>
        <w:jc w:val="both"/>
        <w:rPr>
          <w:rFonts w:ascii="Times New Roman" w:hAnsi="Times New Roman" w:cs="Times New Roman"/>
          <w:b/>
          <w:noProof/>
          <w:spacing w:val="-4"/>
          <w:sz w:val="28"/>
          <w:szCs w:val="28"/>
          <w:lang w:val="kk-KZ"/>
        </w:rPr>
      </w:pPr>
      <w:r w:rsidRPr="00356BD2">
        <w:rPr>
          <w:rFonts w:ascii="Times New Roman" w:eastAsia="Times New Roman" w:hAnsi="Times New Roman"/>
          <w:sz w:val="28"/>
          <w:szCs w:val="28"/>
          <w:lang w:val="kk-KZ"/>
        </w:rPr>
        <w:t xml:space="preserve">     </w:t>
      </w:r>
      <w:r>
        <w:rPr>
          <w:rFonts w:ascii="Times New Roman" w:eastAsia="Times New Roman" w:hAnsi="Times New Roman"/>
          <w:sz w:val="28"/>
          <w:szCs w:val="28"/>
          <w:lang w:val="kk-KZ"/>
        </w:rPr>
        <w:t xml:space="preserve"> </w:t>
      </w:r>
      <w:r>
        <w:rPr>
          <w:rFonts w:ascii="Times New Roman" w:eastAsia="Times New Roman" w:hAnsi="Times New Roman"/>
          <w:sz w:val="28"/>
          <w:szCs w:val="28"/>
          <w:lang w:val="kk-KZ"/>
        </w:rPr>
        <w:tab/>
      </w:r>
    </w:p>
    <w:p w:rsidR="0092595E" w:rsidRDefault="0092595E" w:rsidP="000A6D5C">
      <w:pPr>
        <w:spacing w:after="0"/>
        <w:jc w:val="center"/>
        <w:rPr>
          <w:rFonts w:ascii="Times New Roman" w:hAnsi="Times New Roman" w:cs="Times New Roman"/>
          <w:b/>
          <w:noProof/>
          <w:spacing w:val="-4"/>
          <w:sz w:val="28"/>
          <w:szCs w:val="28"/>
          <w:lang w:val="kk-KZ"/>
        </w:rPr>
      </w:pPr>
    </w:p>
    <w:p w:rsidR="0092595E" w:rsidRDefault="0092595E" w:rsidP="000A6D5C">
      <w:pPr>
        <w:spacing w:after="0"/>
        <w:jc w:val="center"/>
        <w:rPr>
          <w:rFonts w:ascii="Times New Roman" w:hAnsi="Times New Roman" w:cs="Times New Roman"/>
          <w:b/>
          <w:noProof/>
          <w:spacing w:val="-4"/>
          <w:sz w:val="28"/>
          <w:szCs w:val="28"/>
          <w:lang w:val="kk-KZ"/>
        </w:rPr>
      </w:pPr>
    </w:p>
    <w:p w:rsidR="0092595E" w:rsidRDefault="0092595E" w:rsidP="000A6D5C">
      <w:pPr>
        <w:spacing w:after="0"/>
        <w:jc w:val="center"/>
        <w:rPr>
          <w:rFonts w:ascii="Times New Roman" w:hAnsi="Times New Roman" w:cs="Times New Roman"/>
          <w:b/>
          <w:noProof/>
          <w:spacing w:val="-4"/>
          <w:sz w:val="28"/>
          <w:szCs w:val="28"/>
          <w:lang w:val="kk-KZ"/>
        </w:rPr>
      </w:pPr>
    </w:p>
    <w:p w:rsidR="00E2439B" w:rsidRDefault="000A6D5C" w:rsidP="000A6D5C">
      <w:pPr>
        <w:spacing w:after="0"/>
        <w:jc w:val="center"/>
        <w:rPr>
          <w:rFonts w:ascii="Times New Roman" w:hAnsi="Times New Roman" w:cs="Times New Roman"/>
          <w:b/>
          <w:noProof/>
          <w:spacing w:val="-4"/>
          <w:sz w:val="28"/>
          <w:szCs w:val="28"/>
          <w:lang w:val="kk-KZ"/>
        </w:rPr>
      </w:pPr>
      <w:r w:rsidRPr="000A6D5C">
        <w:rPr>
          <w:rFonts w:ascii="Times New Roman" w:hAnsi="Times New Roman" w:cs="Times New Roman"/>
          <w:b/>
          <w:noProof/>
          <w:spacing w:val="-4"/>
          <w:sz w:val="28"/>
          <w:szCs w:val="28"/>
          <w:lang w:val="kk-KZ"/>
        </w:rPr>
        <w:lastRenderedPageBreak/>
        <w:t>Қорытынды</w:t>
      </w:r>
    </w:p>
    <w:p w:rsidR="00C33DB9" w:rsidRPr="000A6D5C" w:rsidRDefault="00C33DB9" w:rsidP="000A6D5C">
      <w:pPr>
        <w:spacing w:after="0"/>
        <w:jc w:val="center"/>
        <w:rPr>
          <w:rFonts w:ascii="Times New Roman" w:hAnsi="Times New Roman" w:cs="Times New Roman"/>
          <w:b/>
          <w:noProof/>
          <w:spacing w:val="-4"/>
          <w:sz w:val="28"/>
          <w:szCs w:val="28"/>
          <w:lang w:val="kk-KZ"/>
        </w:rPr>
      </w:pPr>
    </w:p>
    <w:p w:rsidR="00527EDC" w:rsidRPr="00527EDC" w:rsidRDefault="00527EDC" w:rsidP="00527EDC">
      <w:pPr>
        <w:spacing w:after="0"/>
        <w:ind w:firstLine="708"/>
        <w:jc w:val="both"/>
        <w:rPr>
          <w:rFonts w:ascii="Times New Roman" w:eastAsia="Times New Roman" w:hAnsi="Times New Roman" w:cs="Times New Roman"/>
          <w:b/>
          <w:sz w:val="28"/>
          <w:szCs w:val="28"/>
          <w:lang w:val="kk-KZ" w:eastAsia="ru-RU"/>
        </w:rPr>
      </w:pPr>
      <w:r w:rsidRPr="00527EDC">
        <w:rPr>
          <w:rFonts w:ascii="Times New Roman" w:hAnsi="Times New Roman" w:cs="Times New Roman"/>
          <w:sz w:val="28"/>
          <w:szCs w:val="28"/>
          <w:shd w:val="clear" w:color="auto" w:fill="FFFFFF"/>
          <w:lang w:val="kk-KZ"/>
        </w:rPr>
        <w:t>Қазір АҚШ, Германия, Оңтүстік Корея, Жапония секілді дамыған елдер стратегиялық минералды шикізат қорларын жасауда, өйткені халық шаруашылығын осындай ресурстармен қамтамасыз етудің мемлекеттік жүйесін құру – кез келген мемлекеттің басым міндеті.</w:t>
      </w:r>
      <w:r w:rsidRPr="00527EDC">
        <w:rPr>
          <w:rStyle w:val="apple-converted-space"/>
          <w:rFonts w:ascii="Times New Roman" w:hAnsi="Times New Roman" w:cs="Times New Roman"/>
          <w:sz w:val="28"/>
          <w:szCs w:val="28"/>
          <w:shd w:val="clear" w:color="auto" w:fill="FFFFFF"/>
          <w:lang w:val="kk-KZ"/>
        </w:rPr>
        <w:t> </w:t>
      </w:r>
    </w:p>
    <w:p w:rsidR="00C33DB9" w:rsidRDefault="00C33DB9" w:rsidP="00C33DB9">
      <w:pPr>
        <w:spacing w:after="0"/>
        <w:ind w:firstLine="708"/>
        <w:jc w:val="both"/>
        <w:rPr>
          <w:rFonts w:ascii="Times New Roman" w:hAnsi="Times New Roman" w:cs="Times New Roman"/>
          <w:sz w:val="28"/>
          <w:szCs w:val="28"/>
          <w:shd w:val="clear" w:color="auto" w:fill="FFFFFF"/>
          <w:lang w:val="kk-KZ"/>
        </w:rPr>
      </w:pPr>
      <w:r w:rsidRPr="00C33DB9">
        <w:rPr>
          <w:rFonts w:ascii="Times New Roman" w:hAnsi="Times New Roman" w:cs="Times New Roman"/>
          <w:sz w:val="28"/>
          <w:szCs w:val="28"/>
          <w:shd w:val="clear" w:color="auto" w:fill="FFFFFF"/>
          <w:lang w:val="kk-KZ"/>
        </w:rPr>
        <w:t xml:space="preserve">1926—1983 жылдары жүзіндегі минералды ресурстар өндіру 252,8 млр; болды, оның ішінде көмір —128,4 млрд т, мұнай конденсатын қоса есептегенде) — 67,3, темір рудасы 26,2 млрд т, табиғи газ —30,8 трлн м3 болды. </w:t>
      </w:r>
    </w:p>
    <w:p w:rsidR="00AB08E9" w:rsidRPr="00C33DB9" w:rsidRDefault="00C33DB9" w:rsidP="00C33DB9">
      <w:pPr>
        <w:spacing w:after="0"/>
        <w:ind w:firstLine="708"/>
        <w:jc w:val="both"/>
        <w:rPr>
          <w:rFonts w:ascii="Times New Roman" w:eastAsia="Times New Roman" w:hAnsi="Times New Roman" w:cs="Times New Roman"/>
          <w:sz w:val="28"/>
          <w:szCs w:val="28"/>
          <w:lang w:val="kk-KZ" w:eastAsia="ru-RU"/>
        </w:rPr>
      </w:pPr>
      <w:r w:rsidRPr="00C33DB9">
        <w:rPr>
          <w:rFonts w:ascii="Times New Roman" w:hAnsi="Times New Roman" w:cs="Times New Roman"/>
          <w:sz w:val="28"/>
          <w:szCs w:val="28"/>
          <w:shd w:val="clear" w:color="auto" w:fill="FFFFFF"/>
          <w:lang w:val="kk-KZ"/>
        </w:rPr>
        <w:t>Со</w:t>
      </w:r>
      <w:r>
        <w:rPr>
          <w:rFonts w:ascii="Times New Roman" w:hAnsi="Times New Roman" w:cs="Times New Roman"/>
          <w:sz w:val="28"/>
          <w:szCs w:val="28"/>
          <w:shd w:val="clear" w:color="auto" w:fill="FFFFFF"/>
          <w:lang w:val="kk-KZ"/>
        </w:rPr>
        <w:t>ң</w:t>
      </w:r>
      <w:r w:rsidRPr="00C33DB9">
        <w:rPr>
          <w:rFonts w:ascii="Times New Roman" w:hAnsi="Times New Roman" w:cs="Times New Roman"/>
          <w:sz w:val="28"/>
          <w:szCs w:val="28"/>
          <w:shd w:val="clear" w:color="auto" w:fill="FFFFFF"/>
          <w:lang w:val="kk-KZ"/>
        </w:rPr>
        <w:t>ғы жылда минералды шикізатты өндіру қарқыны бұдан 100 жыл б</w:t>
      </w:r>
      <w:r>
        <w:rPr>
          <w:rFonts w:ascii="Times New Roman" w:hAnsi="Times New Roman" w:cs="Times New Roman"/>
          <w:sz w:val="28"/>
          <w:szCs w:val="28"/>
          <w:shd w:val="clear" w:color="auto" w:fill="FFFFFF"/>
          <w:lang w:val="kk-KZ"/>
        </w:rPr>
        <w:t>ұ</w:t>
      </w:r>
      <w:r w:rsidRPr="00C33DB9">
        <w:rPr>
          <w:rFonts w:ascii="Times New Roman" w:hAnsi="Times New Roman" w:cs="Times New Roman"/>
          <w:sz w:val="28"/>
          <w:szCs w:val="28"/>
          <w:shd w:val="clear" w:color="auto" w:fill="FFFFFF"/>
          <w:lang w:val="kk-KZ"/>
        </w:rPr>
        <w:t>рынғы мөлшерінен асып түсті. Мұның</w:t>
      </w:r>
      <w:r>
        <w:rPr>
          <w:rFonts w:ascii="Times New Roman" w:hAnsi="Times New Roman" w:cs="Times New Roman"/>
          <w:sz w:val="28"/>
          <w:szCs w:val="28"/>
          <w:shd w:val="clear" w:color="auto" w:fill="FFFFFF"/>
          <w:lang w:val="kk-KZ"/>
        </w:rPr>
        <w:t xml:space="preserve"> </w:t>
      </w:r>
      <w:r w:rsidRPr="00C33DB9">
        <w:rPr>
          <w:rFonts w:ascii="Times New Roman" w:hAnsi="Times New Roman" w:cs="Times New Roman"/>
          <w:sz w:val="28"/>
          <w:szCs w:val="28"/>
          <w:shd w:val="clear" w:color="auto" w:fill="FFFFFF"/>
          <w:lang w:val="kk-KZ"/>
        </w:rPr>
        <w:t>өз</w:t>
      </w:r>
      <w:r>
        <w:rPr>
          <w:rFonts w:ascii="Times New Roman" w:hAnsi="Times New Roman" w:cs="Times New Roman"/>
          <w:sz w:val="28"/>
          <w:szCs w:val="28"/>
          <w:shd w:val="clear" w:color="auto" w:fill="FFFFFF"/>
          <w:lang w:val="kk-KZ"/>
        </w:rPr>
        <w:t>і</w:t>
      </w:r>
      <w:r w:rsidRPr="00C33DB9">
        <w:rPr>
          <w:rFonts w:ascii="Times New Roman" w:hAnsi="Times New Roman" w:cs="Times New Roman"/>
          <w:sz w:val="28"/>
          <w:szCs w:val="28"/>
          <w:shd w:val="clear" w:color="auto" w:fill="FFFFFF"/>
          <w:lang w:val="kk-KZ"/>
        </w:rPr>
        <w:t xml:space="preserve"> көптеген региондардың экологиялық жағдайының нашарлауына әкеліп соқтырды.</w:t>
      </w:r>
      <w:r w:rsidRPr="00C33DB9">
        <w:rPr>
          <w:rFonts w:ascii="Times New Roman" w:hAnsi="Times New Roman" w:cs="Times New Roman"/>
          <w:sz w:val="28"/>
          <w:szCs w:val="28"/>
          <w:lang w:val="kk-KZ"/>
        </w:rPr>
        <w:br/>
      </w:r>
      <w:r w:rsidRPr="00C33DB9">
        <w:rPr>
          <w:rFonts w:ascii="Times New Roman" w:hAnsi="Times New Roman" w:cs="Times New Roman"/>
          <w:sz w:val="28"/>
          <w:szCs w:val="28"/>
          <w:shd w:val="clear" w:color="auto" w:fill="FFFFFF"/>
          <w:lang w:val="kk-KZ"/>
        </w:rPr>
        <w:t>Дүние жүзінде жыл сайын жер қойнауынан 100</w:t>
      </w:r>
      <w:r>
        <w:rPr>
          <w:rFonts w:ascii="Times New Roman" w:hAnsi="Times New Roman" w:cs="Times New Roman"/>
          <w:sz w:val="28"/>
          <w:szCs w:val="28"/>
          <w:shd w:val="clear" w:color="auto" w:fill="FFFFFF"/>
          <w:lang w:val="kk-KZ"/>
        </w:rPr>
        <w:t xml:space="preserve"> </w:t>
      </w:r>
      <w:r w:rsidRPr="00C33DB9">
        <w:rPr>
          <w:rFonts w:ascii="Times New Roman" w:hAnsi="Times New Roman" w:cs="Times New Roman"/>
          <w:sz w:val="28"/>
          <w:szCs w:val="28"/>
          <w:shd w:val="clear" w:color="auto" w:fill="FFFFFF"/>
          <w:lang w:val="kk-KZ"/>
        </w:rPr>
        <w:t>миллиард тоннадан астам руда түрлері, құрылыс материалды көмір, мұнай т. б. өндіріледі. Осы өндірілген шикізаттардан 850 млн тонна металл түрлері қорытылып 100 млн тоннадан астам тыңайтқыштар, 4 млн</w:t>
      </w:r>
      <w:r>
        <w:rPr>
          <w:rFonts w:ascii="Times New Roman" w:hAnsi="Times New Roman" w:cs="Times New Roman"/>
          <w:sz w:val="28"/>
          <w:szCs w:val="28"/>
          <w:shd w:val="clear" w:color="auto" w:fill="FFFFFF"/>
          <w:lang w:val="kk-KZ"/>
        </w:rPr>
        <w:t>.</w:t>
      </w:r>
      <w:r w:rsidRPr="00C33DB9">
        <w:rPr>
          <w:rFonts w:ascii="Times New Roman" w:hAnsi="Times New Roman" w:cs="Times New Roman"/>
          <w:sz w:val="28"/>
          <w:szCs w:val="28"/>
          <w:shd w:val="clear" w:color="auto" w:fill="FFFFFF"/>
          <w:lang w:val="kk-KZ"/>
        </w:rPr>
        <w:t xml:space="preserve"> тонна түрлі улы қосылыстар, 50 млн тоннаға жуы</w:t>
      </w:r>
      <w:r>
        <w:rPr>
          <w:rFonts w:ascii="Times New Roman" w:hAnsi="Times New Roman" w:cs="Times New Roman"/>
          <w:sz w:val="28"/>
          <w:szCs w:val="28"/>
          <w:shd w:val="clear" w:color="auto" w:fill="FFFFFF"/>
          <w:lang w:val="kk-KZ"/>
        </w:rPr>
        <w:t>қ</w:t>
      </w:r>
      <w:r w:rsidRPr="00C33DB9">
        <w:rPr>
          <w:rFonts w:ascii="Times New Roman" w:hAnsi="Times New Roman" w:cs="Times New Roman"/>
          <w:sz w:val="28"/>
          <w:szCs w:val="28"/>
          <w:shd w:val="clear" w:color="auto" w:fill="FFFFFF"/>
          <w:lang w:val="kk-KZ"/>
        </w:rPr>
        <w:t xml:space="preserve"> синтетикалық материалдар алынады.</w:t>
      </w:r>
    </w:p>
    <w:p w:rsidR="00C33DB9" w:rsidRDefault="00C33DB9" w:rsidP="00AB08E9">
      <w:pPr>
        <w:spacing w:after="0"/>
        <w:jc w:val="center"/>
        <w:rPr>
          <w:rFonts w:ascii="Times New Roman" w:eastAsia="Times New Roman" w:hAnsi="Times New Roman" w:cs="Times New Roman"/>
          <w:b/>
          <w:sz w:val="28"/>
          <w:szCs w:val="28"/>
          <w:lang w:val="kk-KZ" w:eastAsia="ru-RU"/>
        </w:rPr>
      </w:pPr>
    </w:p>
    <w:p w:rsidR="000A5908" w:rsidRDefault="000A5908" w:rsidP="00AB08E9">
      <w:pPr>
        <w:spacing w:after="0"/>
        <w:jc w:val="center"/>
        <w:rPr>
          <w:rFonts w:ascii="Times New Roman" w:eastAsia="Times New Roman" w:hAnsi="Times New Roman" w:cs="Times New Roman"/>
          <w:b/>
          <w:sz w:val="28"/>
          <w:szCs w:val="28"/>
          <w:lang w:val="kk-KZ" w:eastAsia="ru-RU"/>
        </w:rPr>
      </w:pPr>
    </w:p>
    <w:p w:rsidR="000A5908" w:rsidRDefault="000A5908" w:rsidP="00AB08E9">
      <w:pPr>
        <w:spacing w:after="0"/>
        <w:jc w:val="center"/>
        <w:rPr>
          <w:rFonts w:ascii="Times New Roman" w:eastAsia="Times New Roman" w:hAnsi="Times New Roman" w:cs="Times New Roman"/>
          <w:b/>
          <w:sz w:val="28"/>
          <w:szCs w:val="28"/>
          <w:lang w:val="kk-KZ" w:eastAsia="ru-RU"/>
        </w:rPr>
      </w:pPr>
    </w:p>
    <w:p w:rsidR="000A5908" w:rsidRDefault="000A5908" w:rsidP="00AB08E9">
      <w:pPr>
        <w:spacing w:after="0"/>
        <w:jc w:val="center"/>
        <w:rPr>
          <w:rFonts w:ascii="Times New Roman" w:eastAsia="Times New Roman" w:hAnsi="Times New Roman" w:cs="Times New Roman"/>
          <w:b/>
          <w:sz w:val="28"/>
          <w:szCs w:val="28"/>
          <w:lang w:val="kk-KZ" w:eastAsia="ru-RU"/>
        </w:rPr>
      </w:pPr>
    </w:p>
    <w:p w:rsidR="000A5908" w:rsidRDefault="000A5908" w:rsidP="00AB08E9">
      <w:pPr>
        <w:spacing w:after="0"/>
        <w:jc w:val="center"/>
        <w:rPr>
          <w:rFonts w:ascii="Times New Roman" w:eastAsia="Times New Roman" w:hAnsi="Times New Roman" w:cs="Times New Roman"/>
          <w:b/>
          <w:sz w:val="28"/>
          <w:szCs w:val="28"/>
          <w:lang w:val="kk-KZ" w:eastAsia="ru-RU"/>
        </w:rPr>
      </w:pPr>
    </w:p>
    <w:p w:rsidR="000A5908" w:rsidRDefault="000A5908" w:rsidP="00AB08E9">
      <w:pPr>
        <w:spacing w:after="0"/>
        <w:jc w:val="center"/>
        <w:rPr>
          <w:rFonts w:ascii="Times New Roman" w:eastAsia="Times New Roman" w:hAnsi="Times New Roman" w:cs="Times New Roman"/>
          <w:b/>
          <w:sz w:val="28"/>
          <w:szCs w:val="28"/>
          <w:lang w:val="kk-KZ" w:eastAsia="ru-RU"/>
        </w:rPr>
      </w:pPr>
    </w:p>
    <w:p w:rsidR="000A5908" w:rsidRDefault="000A5908" w:rsidP="00AB08E9">
      <w:pPr>
        <w:spacing w:after="0"/>
        <w:jc w:val="center"/>
        <w:rPr>
          <w:rFonts w:ascii="Times New Roman" w:eastAsia="Times New Roman" w:hAnsi="Times New Roman" w:cs="Times New Roman"/>
          <w:b/>
          <w:sz w:val="28"/>
          <w:szCs w:val="28"/>
          <w:lang w:val="kk-KZ" w:eastAsia="ru-RU"/>
        </w:rPr>
      </w:pPr>
    </w:p>
    <w:p w:rsidR="000A5908" w:rsidRDefault="000A5908" w:rsidP="00AB08E9">
      <w:pPr>
        <w:spacing w:after="0"/>
        <w:jc w:val="center"/>
        <w:rPr>
          <w:rFonts w:ascii="Times New Roman" w:eastAsia="Times New Roman" w:hAnsi="Times New Roman" w:cs="Times New Roman"/>
          <w:b/>
          <w:sz w:val="28"/>
          <w:szCs w:val="28"/>
          <w:lang w:val="kk-KZ" w:eastAsia="ru-RU"/>
        </w:rPr>
      </w:pPr>
    </w:p>
    <w:p w:rsidR="000A5908" w:rsidRDefault="000A5908" w:rsidP="00AB08E9">
      <w:pPr>
        <w:spacing w:after="0"/>
        <w:jc w:val="center"/>
        <w:rPr>
          <w:rFonts w:ascii="Times New Roman" w:eastAsia="Times New Roman" w:hAnsi="Times New Roman" w:cs="Times New Roman"/>
          <w:b/>
          <w:sz w:val="28"/>
          <w:szCs w:val="28"/>
          <w:lang w:val="kk-KZ" w:eastAsia="ru-RU"/>
        </w:rPr>
      </w:pPr>
    </w:p>
    <w:p w:rsidR="000A5908" w:rsidRDefault="000A5908" w:rsidP="00AB08E9">
      <w:pPr>
        <w:spacing w:after="0"/>
        <w:jc w:val="center"/>
        <w:rPr>
          <w:rFonts w:ascii="Times New Roman" w:eastAsia="Times New Roman" w:hAnsi="Times New Roman" w:cs="Times New Roman"/>
          <w:b/>
          <w:sz w:val="28"/>
          <w:szCs w:val="28"/>
          <w:lang w:val="kk-KZ" w:eastAsia="ru-RU"/>
        </w:rPr>
      </w:pPr>
    </w:p>
    <w:p w:rsidR="000A5908" w:rsidRDefault="000A5908" w:rsidP="00AB08E9">
      <w:pPr>
        <w:spacing w:after="0"/>
        <w:jc w:val="center"/>
        <w:rPr>
          <w:rFonts w:ascii="Times New Roman" w:eastAsia="Times New Roman" w:hAnsi="Times New Roman" w:cs="Times New Roman"/>
          <w:b/>
          <w:sz w:val="28"/>
          <w:szCs w:val="28"/>
          <w:lang w:val="kk-KZ" w:eastAsia="ru-RU"/>
        </w:rPr>
      </w:pPr>
    </w:p>
    <w:p w:rsidR="000A5908" w:rsidRDefault="000A5908" w:rsidP="00AB08E9">
      <w:pPr>
        <w:spacing w:after="0"/>
        <w:jc w:val="center"/>
        <w:rPr>
          <w:rFonts w:ascii="Times New Roman" w:eastAsia="Times New Roman" w:hAnsi="Times New Roman" w:cs="Times New Roman"/>
          <w:b/>
          <w:sz w:val="28"/>
          <w:szCs w:val="28"/>
          <w:lang w:val="kk-KZ" w:eastAsia="ru-RU"/>
        </w:rPr>
      </w:pPr>
    </w:p>
    <w:p w:rsidR="000A5908" w:rsidRDefault="000A5908" w:rsidP="00AB08E9">
      <w:pPr>
        <w:spacing w:after="0"/>
        <w:jc w:val="center"/>
        <w:rPr>
          <w:rFonts w:ascii="Times New Roman" w:eastAsia="Times New Roman" w:hAnsi="Times New Roman" w:cs="Times New Roman"/>
          <w:b/>
          <w:sz w:val="28"/>
          <w:szCs w:val="28"/>
          <w:lang w:val="kk-KZ" w:eastAsia="ru-RU"/>
        </w:rPr>
      </w:pPr>
    </w:p>
    <w:p w:rsidR="000A5908" w:rsidRDefault="000A5908" w:rsidP="00AB08E9">
      <w:pPr>
        <w:spacing w:after="0"/>
        <w:jc w:val="center"/>
        <w:rPr>
          <w:rFonts w:ascii="Times New Roman" w:eastAsia="Times New Roman" w:hAnsi="Times New Roman" w:cs="Times New Roman"/>
          <w:b/>
          <w:sz w:val="28"/>
          <w:szCs w:val="28"/>
          <w:lang w:val="kk-KZ" w:eastAsia="ru-RU"/>
        </w:rPr>
      </w:pPr>
    </w:p>
    <w:p w:rsidR="000A5908" w:rsidRDefault="000A5908" w:rsidP="00AB08E9">
      <w:pPr>
        <w:spacing w:after="0"/>
        <w:jc w:val="center"/>
        <w:rPr>
          <w:rFonts w:ascii="Times New Roman" w:eastAsia="Times New Roman" w:hAnsi="Times New Roman" w:cs="Times New Roman"/>
          <w:b/>
          <w:sz w:val="28"/>
          <w:szCs w:val="28"/>
          <w:lang w:val="kk-KZ" w:eastAsia="ru-RU"/>
        </w:rPr>
      </w:pPr>
    </w:p>
    <w:p w:rsidR="000A5908" w:rsidRDefault="000A5908" w:rsidP="00AB08E9">
      <w:pPr>
        <w:spacing w:after="0"/>
        <w:jc w:val="center"/>
        <w:rPr>
          <w:rFonts w:ascii="Times New Roman" w:eastAsia="Times New Roman" w:hAnsi="Times New Roman" w:cs="Times New Roman"/>
          <w:b/>
          <w:sz w:val="28"/>
          <w:szCs w:val="28"/>
          <w:lang w:val="kk-KZ" w:eastAsia="ru-RU"/>
        </w:rPr>
      </w:pPr>
    </w:p>
    <w:p w:rsidR="000A5908" w:rsidRDefault="000A5908" w:rsidP="00AB08E9">
      <w:pPr>
        <w:spacing w:after="0"/>
        <w:jc w:val="center"/>
        <w:rPr>
          <w:rFonts w:ascii="Times New Roman" w:eastAsia="Times New Roman" w:hAnsi="Times New Roman" w:cs="Times New Roman"/>
          <w:b/>
          <w:sz w:val="28"/>
          <w:szCs w:val="28"/>
          <w:lang w:val="kk-KZ" w:eastAsia="ru-RU"/>
        </w:rPr>
      </w:pPr>
    </w:p>
    <w:p w:rsidR="000A5908" w:rsidRDefault="000A5908" w:rsidP="00AB08E9">
      <w:pPr>
        <w:spacing w:after="0"/>
        <w:jc w:val="center"/>
        <w:rPr>
          <w:rFonts w:ascii="Times New Roman" w:eastAsia="Times New Roman" w:hAnsi="Times New Roman" w:cs="Times New Roman"/>
          <w:b/>
          <w:sz w:val="28"/>
          <w:szCs w:val="28"/>
          <w:lang w:val="kk-KZ" w:eastAsia="ru-RU"/>
        </w:rPr>
      </w:pPr>
    </w:p>
    <w:p w:rsidR="000A5908" w:rsidRDefault="000A5908" w:rsidP="00AB08E9">
      <w:pPr>
        <w:spacing w:after="0"/>
        <w:jc w:val="center"/>
        <w:rPr>
          <w:rFonts w:ascii="Times New Roman" w:eastAsia="Times New Roman" w:hAnsi="Times New Roman" w:cs="Times New Roman"/>
          <w:b/>
          <w:sz w:val="28"/>
          <w:szCs w:val="28"/>
          <w:lang w:val="kk-KZ" w:eastAsia="ru-RU"/>
        </w:rPr>
      </w:pPr>
    </w:p>
    <w:p w:rsidR="000A5908" w:rsidRDefault="000A5908" w:rsidP="00AB08E9">
      <w:pPr>
        <w:spacing w:after="0"/>
        <w:jc w:val="center"/>
        <w:rPr>
          <w:rFonts w:ascii="Times New Roman" w:eastAsia="Times New Roman" w:hAnsi="Times New Roman" w:cs="Times New Roman"/>
          <w:b/>
          <w:sz w:val="28"/>
          <w:szCs w:val="28"/>
          <w:lang w:val="kk-KZ" w:eastAsia="ru-RU"/>
        </w:rPr>
      </w:pPr>
    </w:p>
    <w:p w:rsidR="000A5908" w:rsidRDefault="000A5908" w:rsidP="00AB08E9">
      <w:pPr>
        <w:spacing w:after="0"/>
        <w:jc w:val="center"/>
        <w:rPr>
          <w:rFonts w:ascii="Times New Roman" w:eastAsia="Times New Roman" w:hAnsi="Times New Roman" w:cs="Times New Roman"/>
          <w:b/>
          <w:sz w:val="28"/>
          <w:szCs w:val="28"/>
          <w:lang w:val="kk-KZ" w:eastAsia="ru-RU"/>
        </w:rPr>
      </w:pPr>
    </w:p>
    <w:p w:rsidR="00AB08E9" w:rsidRPr="00AB08E9" w:rsidRDefault="00AB08E9" w:rsidP="00AB08E9">
      <w:pPr>
        <w:spacing w:after="0"/>
        <w:jc w:val="center"/>
        <w:rPr>
          <w:rFonts w:ascii="Times New Roman" w:eastAsia="Times New Roman" w:hAnsi="Times New Roman" w:cs="Times New Roman"/>
          <w:b/>
          <w:sz w:val="28"/>
          <w:szCs w:val="28"/>
          <w:lang w:val="kk-KZ" w:eastAsia="ru-RU"/>
        </w:rPr>
      </w:pPr>
      <w:r w:rsidRPr="00AB08E9">
        <w:rPr>
          <w:rFonts w:ascii="Times New Roman" w:eastAsia="Times New Roman" w:hAnsi="Times New Roman" w:cs="Times New Roman"/>
          <w:b/>
          <w:sz w:val="28"/>
          <w:szCs w:val="28"/>
          <w:lang w:val="kk-KZ" w:eastAsia="ru-RU"/>
        </w:rPr>
        <w:lastRenderedPageBreak/>
        <w:t>Пайдаланылған әдебиет</w:t>
      </w:r>
    </w:p>
    <w:p w:rsidR="00AB08E9" w:rsidRDefault="00AB08E9" w:rsidP="00AB08E9">
      <w:pPr>
        <w:spacing w:after="0"/>
        <w:jc w:val="both"/>
        <w:rPr>
          <w:rFonts w:ascii="Times New Roman" w:eastAsia="Times New Roman" w:hAnsi="Times New Roman" w:cs="Times New Roman"/>
          <w:sz w:val="28"/>
          <w:szCs w:val="28"/>
          <w:lang w:val="kk-KZ" w:eastAsia="ru-RU"/>
        </w:rPr>
      </w:pPr>
    </w:p>
    <w:p w:rsidR="00AB08E9" w:rsidRPr="00AB08E9" w:rsidRDefault="00AB08E9" w:rsidP="00AB08E9">
      <w:pPr>
        <w:pStyle w:val="a9"/>
        <w:numPr>
          <w:ilvl w:val="0"/>
          <w:numId w:val="3"/>
        </w:numPr>
        <w:spacing w:after="0"/>
        <w:jc w:val="both"/>
        <w:rPr>
          <w:rFonts w:ascii="Times New Roman" w:eastAsia="Times New Roman" w:hAnsi="Times New Roman" w:cs="Times New Roman"/>
          <w:sz w:val="28"/>
          <w:szCs w:val="28"/>
          <w:lang w:val="kk-KZ" w:eastAsia="ru-RU"/>
        </w:rPr>
      </w:pPr>
      <w:r w:rsidRPr="00AB08E9">
        <w:rPr>
          <w:rFonts w:ascii="Times New Roman" w:eastAsia="Times New Roman" w:hAnsi="Times New Roman" w:cs="Times New Roman"/>
          <w:sz w:val="28"/>
          <w:szCs w:val="28"/>
          <w:lang w:val="kk-KZ" w:eastAsia="ru-RU"/>
        </w:rPr>
        <w:t>География: Дүниежүзіне жалпы шолу. ТМД елдері. Жалпы білім беретін мектептің жаратылыстану-математика бағытындағы 10-сыныбына арналған оқулық/ Ө. Бейсенова, К. Каймулдинова, С. Әбілмөжінова, т.б. — Өңд., толықт. 2-бас. — Алматы: Мектеп, 2010. — 304 б.</w:t>
      </w:r>
    </w:p>
    <w:p w:rsidR="00E2439B" w:rsidRPr="00AB08E9" w:rsidRDefault="00AB08E9" w:rsidP="00AB08E9">
      <w:pPr>
        <w:pStyle w:val="a9"/>
        <w:numPr>
          <w:ilvl w:val="0"/>
          <w:numId w:val="3"/>
        </w:numPr>
        <w:spacing w:after="0"/>
        <w:jc w:val="both"/>
        <w:rPr>
          <w:rFonts w:ascii="Times New Roman" w:hAnsi="Times New Roman" w:cs="Times New Roman"/>
          <w:noProof/>
          <w:spacing w:val="-25"/>
          <w:sz w:val="28"/>
          <w:szCs w:val="28"/>
        </w:rPr>
      </w:pPr>
      <w:r>
        <w:rPr>
          <w:rFonts w:ascii="Times New Roman" w:hAnsi="Times New Roman" w:cs="Times New Roman"/>
          <w:noProof/>
          <w:spacing w:val="-4"/>
          <w:sz w:val="28"/>
          <w:szCs w:val="28"/>
          <w:lang w:val="kk-KZ"/>
        </w:rPr>
        <w:t>Мектеп географиясы</w:t>
      </w:r>
      <w:r w:rsidR="00E2439B" w:rsidRPr="00AB08E9">
        <w:rPr>
          <w:rFonts w:ascii="Times New Roman" w:hAnsi="Times New Roman" w:cs="Times New Roman"/>
          <w:noProof/>
          <w:spacing w:val="-4"/>
          <w:sz w:val="28"/>
          <w:szCs w:val="28"/>
        </w:rPr>
        <w:t xml:space="preserve"> № 5, 2006 5-8- бет</w:t>
      </w:r>
    </w:p>
    <w:p w:rsidR="00E2439B" w:rsidRPr="00AB08E9" w:rsidRDefault="00AB08E9" w:rsidP="00AB08E9">
      <w:pPr>
        <w:pStyle w:val="a9"/>
        <w:numPr>
          <w:ilvl w:val="0"/>
          <w:numId w:val="3"/>
        </w:numPr>
        <w:spacing w:after="0"/>
        <w:jc w:val="both"/>
        <w:rPr>
          <w:rFonts w:ascii="Times New Roman" w:hAnsi="Times New Roman" w:cs="Times New Roman"/>
          <w:noProof/>
          <w:spacing w:val="-9"/>
          <w:sz w:val="28"/>
          <w:szCs w:val="28"/>
        </w:rPr>
      </w:pPr>
      <w:r>
        <w:rPr>
          <w:rFonts w:ascii="Times New Roman" w:hAnsi="Times New Roman" w:cs="Times New Roman"/>
          <w:noProof/>
          <w:spacing w:val="-4"/>
          <w:sz w:val="28"/>
          <w:szCs w:val="28"/>
          <w:lang w:val="kk-KZ"/>
        </w:rPr>
        <w:t>Мектеп географиясы</w:t>
      </w:r>
      <w:r w:rsidR="00E2439B" w:rsidRPr="00AB08E9">
        <w:rPr>
          <w:rFonts w:ascii="Times New Roman" w:hAnsi="Times New Roman" w:cs="Times New Roman"/>
          <w:noProof/>
          <w:spacing w:val="-4"/>
          <w:sz w:val="28"/>
          <w:szCs w:val="28"/>
        </w:rPr>
        <w:t xml:space="preserve"> № 8, 2006 32-35- бет</w:t>
      </w:r>
    </w:p>
    <w:p w:rsidR="0071265F" w:rsidRPr="00AB08E9" w:rsidRDefault="00C26C09" w:rsidP="00AB08E9">
      <w:pPr>
        <w:pStyle w:val="a9"/>
        <w:numPr>
          <w:ilvl w:val="0"/>
          <w:numId w:val="3"/>
        </w:numPr>
        <w:spacing w:after="0"/>
        <w:jc w:val="both"/>
        <w:rPr>
          <w:rFonts w:ascii="Times New Roman" w:hAnsi="Times New Roman" w:cs="Times New Roman"/>
          <w:sz w:val="28"/>
          <w:szCs w:val="28"/>
          <w:lang w:val="kk-KZ"/>
        </w:rPr>
      </w:pPr>
      <w:r w:rsidRPr="00AB08E9">
        <w:rPr>
          <w:rFonts w:ascii="Times New Roman" w:hAnsi="Times New Roman" w:cs="Times New Roman"/>
          <w:sz w:val="28"/>
          <w:szCs w:val="28"/>
          <w:lang w:val="kk-KZ"/>
        </w:rPr>
        <w:t>Есенова М.А. Минералды ресурстар, оның</w:t>
      </w:r>
      <w:r w:rsidR="00AB08E9">
        <w:rPr>
          <w:rFonts w:ascii="Times New Roman" w:hAnsi="Times New Roman" w:cs="Times New Roman"/>
          <w:sz w:val="28"/>
          <w:szCs w:val="28"/>
          <w:lang w:val="kk-KZ"/>
        </w:rPr>
        <w:t xml:space="preserve"> </w:t>
      </w:r>
      <w:r w:rsidRPr="00AB08E9">
        <w:rPr>
          <w:rFonts w:ascii="Times New Roman" w:hAnsi="Times New Roman" w:cs="Times New Roman"/>
          <w:sz w:val="28"/>
          <w:szCs w:val="28"/>
          <w:lang w:val="kk-KZ"/>
        </w:rPr>
        <w:t>классификациясы</w:t>
      </w:r>
      <w:r w:rsidR="00AB08E9">
        <w:rPr>
          <w:rFonts w:ascii="Times New Roman" w:hAnsi="Times New Roman" w:cs="Times New Roman"/>
          <w:sz w:val="28"/>
          <w:szCs w:val="28"/>
          <w:lang w:val="kk-KZ"/>
        </w:rPr>
        <w:t xml:space="preserve"> </w:t>
      </w:r>
      <w:r w:rsidRPr="00AB08E9">
        <w:rPr>
          <w:rFonts w:ascii="Times New Roman" w:hAnsi="Times New Roman" w:cs="Times New Roman"/>
          <w:sz w:val="28"/>
          <w:szCs w:val="28"/>
          <w:lang w:val="kk-KZ"/>
        </w:rPr>
        <w:t>/Қаз.Мем.Қыз. пед. ун-ті хабаршысы. Жаратылыстану сериясы 2009 ж.</w:t>
      </w:r>
    </w:p>
    <w:p w:rsidR="005A0018" w:rsidRPr="00AB08E9" w:rsidRDefault="005A0018" w:rsidP="00AB08E9">
      <w:pPr>
        <w:pStyle w:val="a9"/>
        <w:numPr>
          <w:ilvl w:val="0"/>
          <w:numId w:val="3"/>
        </w:numPr>
        <w:spacing w:after="0"/>
        <w:jc w:val="both"/>
        <w:rPr>
          <w:rFonts w:ascii="Times New Roman" w:hAnsi="Times New Roman" w:cs="Times New Roman"/>
          <w:sz w:val="28"/>
          <w:szCs w:val="28"/>
          <w:lang w:val="kk-KZ"/>
        </w:rPr>
      </w:pPr>
      <w:r w:rsidRPr="00AB08E9">
        <w:rPr>
          <w:rFonts w:ascii="Times New Roman" w:eastAsia="Calibri" w:hAnsi="Times New Roman" w:cs="Times New Roman"/>
          <w:sz w:val="28"/>
          <w:szCs w:val="28"/>
          <w:lang w:val="kk-KZ"/>
        </w:rPr>
        <w:t>Мұратқан Қожахмет. Экономикалық және әлеуметтік географияға кіріспе. Оқу құралы. Қарағанды: ҚарМу баспасы. 1997. 144б.</w:t>
      </w:r>
    </w:p>
    <w:p w:rsidR="005A0018" w:rsidRPr="00AB08E9" w:rsidRDefault="005A0018" w:rsidP="00AB08E9">
      <w:pPr>
        <w:pStyle w:val="a9"/>
        <w:numPr>
          <w:ilvl w:val="0"/>
          <w:numId w:val="3"/>
        </w:numPr>
        <w:spacing w:after="0"/>
        <w:jc w:val="both"/>
        <w:rPr>
          <w:rFonts w:ascii="Times New Roman" w:eastAsia="Calibri" w:hAnsi="Times New Roman" w:cs="Times New Roman"/>
          <w:sz w:val="28"/>
          <w:szCs w:val="28"/>
          <w:lang w:val="kk-KZ"/>
        </w:rPr>
      </w:pPr>
      <w:r w:rsidRPr="00AB08E9">
        <w:rPr>
          <w:rFonts w:ascii="Times New Roman" w:eastAsia="Calibri" w:hAnsi="Times New Roman" w:cs="Times New Roman"/>
          <w:sz w:val="28"/>
          <w:szCs w:val="28"/>
          <w:lang w:val="kk-KZ"/>
        </w:rPr>
        <w:t>Үпішев Е.М., Мұқаұлы С. Табиғатты пайдалану экономикасы. – Алматы, 1999.</w:t>
      </w:r>
    </w:p>
    <w:p w:rsidR="001A3AEA" w:rsidRPr="001A3AEA" w:rsidRDefault="005A0018" w:rsidP="00AB08E9">
      <w:pPr>
        <w:pStyle w:val="a9"/>
        <w:numPr>
          <w:ilvl w:val="0"/>
          <w:numId w:val="3"/>
        </w:numPr>
        <w:spacing w:after="0"/>
        <w:jc w:val="both"/>
        <w:rPr>
          <w:rFonts w:ascii="Times New Roman" w:hAnsi="Times New Roman" w:cs="Times New Roman"/>
          <w:sz w:val="28"/>
          <w:szCs w:val="28"/>
        </w:rPr>
      </w:pPr>
      <w:r w:rsidRPr="001A3AEA">
        <w:rPr>
          <w:rFonts w:ascii="Times New Roman" w:eastAsia="Calibri" w:hAnsi="Times New Roman" w:cs="Times New Roman"/>
          <w:sz w:val="28"/>
          <w:szCs w:val="28"/>
        </w:rPr>
        <w:t>Фурсина Г.А. и др. «Природные ресурсы мира». Алматы 1999г.</w:t>
      </w:r>
    </w:p>
    <w:p w:rsidR="005A0018" w:rsidRPr="001E597C" w:rsidRDefault="001A3AEA" w:rsidP="00AB08E9">
      <w:pPr>
        <w:pStyle w:val="a9"/>
        <w:numPr>
          <w:ilvl w:val="0"/>
          <w:numId w:val="3"/>
        </w:numPr>
        <w:spacing w:after="0"/>
        <w:jc w:val="both"/>
        <w:rPr>
          <w:rStyle w:val="reference-text"/>
          <w:rFonts w:ascii="Times New Roman" w:hAnsi="Times New Roman" w:cs="Times New Roman"/>
          <w:sz w:val="28"/>
          <w:szCs w:val="28"/>
        </w:rPr>
      </w:pPr>
      <w:r w:rsidRPr="001A3AEA">
        <w:rPr>
          <w:rStyle w:val="reference-text"/>
          <w:rFonts w:ascii="Times New Roman" w:hAnsi="Times New Roman" w:cs="Times New Roman"/>
          <w:sz w:val="28"/>
          <w:szCs w:val="28"/>
          <w:shd w:val="clear" w:color="auto" w:fill="FFFFFF"/>
        </w:rPr>
        <w:t>Қазақ энциклопедиясы</w:t>
      </w:r>
    </w:p>
    <w:p w:rsidR="00C33DB9" w:rsidRPr="00C33DB9" w:rsidRDefault="00F479C2" w:rsidP="00C33DB9">
      <w:pPr>
        <w:pStyle w:val="a9"/>
        <w:numPr>
          <w:ilvl w:val="0"/>
          <w:numId w:val="3"/>
        </w:numPr>
        <w:tabs>
          <w:tab w:val="left" w:pos="-3261"/>
          <w:tab w:val="left" w:pos="360"/>
          <w:tab w:val="left" w:pos="567"/>
        </w:tabs>
        <w:jc w:val="both"/>
        <w:rPr>
          <w:rFonts w:ascii="Times New Roman" w:hAnsi="Times New Roman" w:cs="Times New Roman"/>
          <w:sz w:val="28"/>
          <w:szCs w:val="28"/>
          <w:lang w:val="kk-KZ"/>
        </w:rPr>
      </w:pPr>
      <w:hyperlink r:id="rId46" w:history="1">
        <w:r w:rsidR="00C33DB9" w:rsidRPr="00C33DB9">
          <w:rPr>
            <w:rStyle w:val="a4"/>
            <w:rFonts w:ascii="Times New Roman" w:hAnsi="Times New Roman" w:cs="Times New Roman"/>
            <w:sz w:val="28"/>
            <w:szCs w:val="28"/>
            <w:u w:val="none"/>
          </w:rPr>
          <w:t>www.egemen.kz</w:t>
        </w:r>
      </w:hyperlink>
    </w:p>
    <w:p w:rsidR="001E597C" w:rsidRPr="00610BB7" w:rsidRDefault="00610BB7" w:rsidP="00AB08E9">
      <w:pPr>
        <w:pStyle w:val="a9"/>
        <w:numPr>
          <w:ilvl w:val="0"/>
          <w:numId w:val="3"/>
        </w:numPr>
        <w:spacing w:after="0"/>
        <w:jc w:val="both"/>
        <w:rPr>
          <w:rFonts w:ascii="Times New Roman" w:hAnsi="Times New Roman" w:cs="Times New Roman"/>
          <w:sz w:val="28"/>
          <w:szCs w:val="28"/>
        </w:rPr>
      </w:pPr>
      <w:r w:rsidRPr="00610BB7">
        <w:rPr>
          <w:rFonts w:ascii="Times New Roman" w:hAnsi="Times New Roman" w:cs="Times New Roman"/>
          <w:sz w:val="28"/>
          <w:szCs w:val="28"/>
          <w:shd w:val="clear" w:color="auto" w:fill="FFFFFF"/>
          <w:lang w:val="kk-KZ"/>
        </w:rPr>
        <w:t>Шілдебаев Ж.</w:t>
      </w:r>
      <w:r w:rsidRPr="00610BB7">
        <w:rPr>
          <w:rStyle w:val="apple-converted-space"/>
          <w:rFonts w:ascii="Times New Roman" w:hAnsi="Times New Roman" w:cs="Times New Roman"/>
          <w:sz w:val="28"/>
          <w:szCs w:val="28"/>
          <w:shd w:val="clear" w:color="auto" w:fill="FFFFFF"/>
          <w:lang w:val="kk-KZ"/>
        </w:rPr>
        <w:t> </w:t>
      </w:r>
      <w:r w:rsidRPr="00610BB7">
        <w:rPr>
          <w:rFonts w:ascii="Times New Roman" w:hAnsi="Times New Roman" w:cs="Times New Roman"/>
          <w:sz w:val="28"/>
          <w:szCs w:val="28"/>
          <w:shd w:val="clear" w:color="auto" w:fill="FFFFFF"/>
          <w:lang w:val="kk-KZ"/>
        </w:rPr>
        <w:t>Қызықты экология – Алматы:</w:t>
      </w:r>
      <w:r w:rsidRPr="00610BB7">
        <w:rPr>
          <w:rStyle w:val="apple-converted-space"/>
          <w:rFonts w:ascii="Times New Roman" w:hAnsi="Times New Roman" w:cs="Times New Roman"/>
          <w:sz w:val="28"/>
          <w:szCs w:val="28"/>
          <w:shd w:val="clear" w:color="auto" w:fill="FFFFFF"/>
          <w:lang w:val="kk-KZ"/>
        </w:rPr>
        <w:t> </w:t>
      </w:r>
      <w:r w:rsidRPr="00610BB7">
        <w:rPr>
          <w:rFonts w:ascii="Times New Roman" w:hAnsi="Times New Roman" w:cs="Times New Roman"/>
          <w:sz w:val="28"/>
          <w:szCs w:val="28"/>
          <w:shd w:val="clear" w:color="auto" w:fill="FFFFFF"/>
          <w:lang w:val="kk-KZ"/>
        </w:rPr>
        <w:t>Қаз. білім </w:t>
      </w:r>
      <w:r w:rsidRPr="00610BB7">
        <w:rPr>
          <w:rFonts w:ascii="Times New Roman" w:hAnsi="Times New Roman" w:cs="Times New Roman"/>
          <w:sz w:val="28"/>
          <w:szCs w:val="28"/>
          <w:shd w:val="clear" w:color="auto" w:fill="FFFFFF"/>
          <w:lang w:val="kk-KZ"/>
        </w:rPr>
        <w:br/>
        <w:t xml:space="preserve">академиясы. </w:t>
      </w:r>
      <w:r w:rsidRPr="00610BB7">
        <w:rPr>
          <w:rFonts w:ascii="Times New Roman" w:hAnsi="Times New Roman" w:cs="Times New Roman"/>
          <w:sz w:val="28"/>
          <w:szCs w:val="28"/>
          <w:shd w:val="clear" w:color="auto" w:fill="FFFFFF"/>
        </w:rPr>
        <w:t>Республика баспа кабинеті, 200</w:t>
      </w:r>
      <w:r w:rsidR="00527EDC">
        <w:rPr>
          <w:rFonts w:ascii="Times New Roman" w:hAnsi="Times New Roman" w:cs="Times New Roman"/>
          <w:sz w:val="28"/>
          <w:szCs w:val="28"/>
          <w:shd w:val="clear" w:color="auto" w:fill="FFFFFF"/>
          <w:lang w:val="kk-KZ"/>
        </w:rPr>
        <w:t xml:space="preserve">4 </w:t>
      </w:r>
      <w:r w:rsidRPr="00610BB7">
        <w:rPr>
          <w:rFonts w:ascii="Times New Roman" w:hAnsi="Times New Roman" w:cs="Times New Roman"/>
          <w:sz w:val="28"/>
          <w:szCs w:val="28"/>
          <w:shd w:val="clear" w:color="auto" w:fill="FFFFFF"/>
        </w:rPr>
        <w:t>ж 171 бет. </w:t>
      </w:r>
    </w:p>
    <w:sectPr w:rsidR="001E597C" w:rsidRPr="00610BB7" w:rsidSect="00EB426E">
      <w:footerReference w:type="default" r:id="rId47"/>
      <w:pgSz w:w="11906" w:h="16838"/>
      <w:pgMar w:top="1134" w:right="850" w:bottom="1134" w:left="1701"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542D" w:rsidRDefault="0063542D" w:rsidP="00EB426E">
      <w:pPr>
        <w:spacing w:after="0" w:line="240" w:lineRule="auto"/>
      </w:pPr>
      <w:r>
        <w:separator/>
      </w:r>
    </w:p>
  </w:endnote>
  <w:endnote w:type="continuationSeparator" w:id="0">
    <w:p w:rsidR="0063542D" w:rsidRDefault="0063542D" w:rsidP="00EB42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8641"/>
      <w:docPartObj>
        <w:docPartGallery w:val="Page Numbers (Bottom of Page)"/>
        <w:docPartUnique/>
      </w:docPartObj>
    </w:sdtPr>
    <w:sdtContent>
      <w:p w:rsidR="00EB426E" w:rsidRDefault="00F479C2">
        <w:pPr>
          <w:pStyle w:val="ac"/>
          <w:jc w:val="right"/>
        </w:pPr>
        <w:fldSimple w:instr=" PAGE   \* MERGEFORMAT ">
          <w:r w:rsidR="000A5908">
            <w:rPr>
              <w:noProof/>
            </w:rPr>
            <w:t>20</w:t>
          </w:r>
        </w:fldSimple>
      </w:p>
    </w:sdtContent>
  </w:sdt>
  <w:p w:rsidR="00EB426E" w:rsidRDefault="00EB426E">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542D" w:rsidRDefault="0063542D" w:rsidP="00EB426E">
      <w:pPr>
        <w:spacing w:after="0" w:line="240" w:lineRule="auto"/>
      </w:pPr>
      <w:r>
        <w:separator/>
      </w:r>
    </w:p>
  </w:footnote>
  <w:footnote w:type="continuationSeparator" w:id="0">
    <w:p w:rsidR="0063542D" w:rsidRDefault="0063542D" w:rsidP="00EB426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145052"/>
    <w:multiLevelType w:val="hybridMultilevel"/>
    <w:tmpl w:val="543275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FDD2503"/>
    <w:multiLevelType w:val="multilevel"/>
    <w:tmpl w:val="1C404A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3410AF4"/>
    <w:multiLevelType w:val="multilevel"/>
    <w:tmpl w:val="B4CEF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characterSpacingControl w:val="doNotCompress"/>
  <w:footnotePr>
    <w:footnote w:id="-1"/>
    <w:footnote w:id="0"/>
  </w:footnotePr>
  <w:endnotePr>
    <w:endnote w:id="-1"/>
    <w:endnote w:id="0"/>
  </w:endnotePr>
  <w:compat/>
  <w:rsids>
    <w:rsidRoot w:val="005E0E8D"/>
    <w:rsid w:val="000024EF"/>
    <w:rsid w:val="00031D09"/>
    <w:rsid w:val="00051C28"/>
    <w:rsid w:val="00084051"/>
    <w:rsid w:val="000A21AD"/>
    <w:rsid w:val="000A5908"/>
    <w:rsid w:val="000A6D5C"/>
    <w:rsid w:val="000E67D9"/>
    <w:rsid w:val="000F299E"/>
    <w:rsid w:val="001464D2"/>
    <w:rsid w:val="001A3AEA"/>
    <w:rsid w:val="001E597C"/>
    <w:rsid w:val="002A53F5"/>
    <w:rsid w:val="002B0232"/>
    <w:rsid w:val="002D7163"/>
    <w:rsid w:val="003223F1"/>
    <w:rsid w:val="0037614D"/>
    <w:rsid w:val="00527EDC"/>
    <w:rsid w:val="00555E26"/>
    <w:rsid w:val="005A0018"/>
    <w:rsid w:val="005A5519"/>
    <w:rsid w:val="005E09DC"/>
    <w:rsid w:val="005E0E8D"/>
    <w:rsid w:val="005F73F4"/>
    <w:rsid w:val="00610BB7"/>
    <w:rsid w:val="00613087"/>
    <w:rsid w:val="0063542D"/>
    <w:rsid w:val="00675FC1"/>
    <w:rsid w:val="00691FDF"/>
    <w:rsid w:val="006B279B"/>
    <w:rsid w:val="006E3C59"/>
    <w:rsid w:val="0071265F"/>
    <w:rsid w:val="00753798"/>
    <w:rsid w:val="007A20BD"/>
    <w:rsid w:val="007F5D9D"/>
    <w:rsid w:val="008155F9"/>
    <w:rsid w:val="00866AE1"/>
    <w:rsid w:val="008F1E6D"/>
    <w:rsid w:val="00911E0A"/>
    <w:rsid w:val="0092595E"/>
    <w:rsid w:val="00976F58"/>
    <w:rsid w:val="009B14CD"/>
    <w:rsid w:val="00A26790"/>
    <w:rsid w:val="00A419D5"/>
    <w:rsid w:val="00A540C7"/>
    <w:rsid w:val="00AB08E9"/>
    <w:rsid w:val="00AF76A1"/>
    <w:rsid w:val="00B361A1"/>
    <w:rsid w:val="00B515CB"/>
    <w:rsid w:val="00BF00DA"/>
    <w:rsid w:val="00C26C09"/>
    <w:rsid w:val="00C33DB9"/>
    <w:rsid w:val="00C535DF"/>
    <w:rsid w:val="00C54BFC"/>
    <w:rsid w:val="00C66309"/>
    <w:rsid w:val="00D53A16"/>
    <w:rsid w:val="00D90C6C"/>
    <w:rsid w:val="00DC455E"/>
    <w:rsid w:val="00DF1B39"/>
    <w:rsid w:val="00E2439B"/>
    <w:rsid w:val="00E65AB7"/>
    <w:rsid w:val="00E70C3B"/>
    <w:rsid w:val="00E811E1"/>
    <w:rsid w:val="00E94579"/>
    <w:rsid w:val="00EB426E"/>
    <w:rsid w:val="00ED5CB9"/>
    <w:rsid w:val="00F479C2"/>
    <w:rsid w:val="00F618FB"/>
    <w:rsid w:val="00FC54FA"/>
    <w:rsid w:val="00FE022D"/>
    <w:rsid w:val="00FF08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519"/>
  </w:style>
  <w:style w:type="paragraph" w:styleId="1">
    <w:name w:val="heading 1"/>
    <w:basedOn w:val="a"/>
    <w:link w:val="10"/>
    <w:uiPriority w:val="9"/>
    <w:qFormat/>
    <w:rsid w:val="00976F5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76F5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E0E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E0E8D"/>
  </w:style>
  <w:style w:type="character" w:styleId="a4">
    <w:name w:val="Hyperlink"/>
    <w:basedOn w:val="a0"/>
    <w:uiPriority w:val="99"/>
    <w:semiHidden/>
    <w:unhideWhenUsed/>
    <w:rsid w:val="005E0E8D"/>
    <w:rPr>
      <w:color w:val="0000FF"/>
      <w:u w:val="single"/>
    </w:rPr>
  </w:style>
  <w:style w:type="character" w:customStyle="1" w:styleId="10">
    <w:name w:val="Заголовок 1 Знак"/>
    <w:basedOn w:val="a0"/>
    <w:link w:val="1"/>
    <w:uiPriority w:val="9"/>
    <w:rsid w:val="00976F5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76F58"/>
    <w:rPr>
      <w:rFonts w:ascii="Times New Roman" w:eastAsia="Times New Roman" w:hAnsi="Times New Roman" w:cs="Times New Roman"/>
      <w:b/>
      <w:bCs/>
      <w:sz w:val="36"/>
      <w:szCs w:val="36"/>
      <w:lang w:eastAsia="ru-RU"/>
    </w:rPr>
  </w:style>
  <w:style w:type="character" w:customStyle="1" w:styleId="editsection">
    <w:name w:val="editsection"/>
    <w:basedOn w:val="a0"/>
    <w:rsid w:val="00976F58"/>
  </w:style>
  <w:style w:type="character" w:customStyle="1" w:styleId="mw-headline">
    <w:name w:val="mw-headline"/>
    <w:basedOn w:val="a0"/>
    <w:rsid w:val="00976F58"/>
  </w:style>
  <w:style w:type="character" w:customStyle="1" w:styleId="mw-cite-backlink">
    <w:name w:val="mw-cite-backlink"/>
    <w:basedOn w:val="a0"/>
    <w:rsid w:val="00976F58"/>
  </w:style>
  <w:style w:type="character" w:customStyle="1" w:styleId="reference-text">
    <w:name w:val="reference-text"/>
    <w:basedOn w:val="a0"/>
    <w:rsid w:val="00976F58"/>
  </w:style>
  <w:style w:type="paragraph" w:styleId="a5">
    <w:name w:val="Balloon Text"/>
    <w:basedOn w:val="a"/>
    <w:link w:val="a6"/>
    <w:uiPriority w:val="99"/>
    <w:semiHidden/>
    <w:unhideWhenUsed/>
    <w:rsid w:val="00C6630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66309"/>
    <w:rPr>
      <w:rFonts w:ascii="Tahoma" w:hAnsi="Tahoma" w:cs="Tahoma"/>
      <w:sz w:val="16"/>
      <w:szCs w:val="16"/>
    </w:rPr>
  </w:style>
  <w:style w:type="paragraph" w:styleId="a7">
    <w:name w:val="Body Text"/>
    <w:basedOn w:val="a"/>
    <w:link w:val="a8"/>
    <w:rsid w:val="0071265F"/>
    <w:pPr>
      <w:spacing w:after="120" w:line="240" w:lineRule="auto"/>
    </w:pPr>
    <w:rPr>
      <w:rFonts w:ascii="Times New Roman" w:eastAsia="Times New Roman" w:hAnsi="Times New Roman" w:cs="Times New Roman"/>
      <w:sz w:val="24"/>
      <w:szCs w:val="24"/>
      <w:lang w:eastAsia="ru-RU"/>
    </w:rPr>
  </w:style>
  <w:style w:type="character" w:customStyle="1" w:styleId="a8">
    <w:name w:val="Основной текст Знак"/>
    <w:basedOn w:val="a0"/>
    <w:link w:val="a7"/>
    <w:rsid w:val="0071265F"/>
    <w:rPr>
      <w:rFonts w:ascii="Times New Roman" w:eastAsia="Times New Roman" w:hAnsi="Times New Roman" w:cs="Times New Roman"/>
      <w:sz w:val="24"/>
      <w:szCs w:val="24"/>
      <w:lang w:eastAsia="ru-RU"/>
    </w:rPr>
  </w:style>
  <w:style w:type="paragraph" w:styleId="a9">
    <w:name w:val="List Paragraph"/>
    <w:basedOn w:val="a"/>
    <w:uiPriority w:val="34"/>
    <w:qFormat/>
    <w:rsid w:val="00AB08E9"/>
    <w:pPr>
      <w:ind w:left="720"/>
      <w:contextualSpacing/>
    </w:pPr>
  </w:style>
  <w:style w:type="paragraph" w:styleId="aa">
    <w:name w:val="header"/>
    <w:basedOn w:val="a"/>
    <w:link w:val="ab"/>
    <w:uiPriority w:val="99"/>
    <w:semiHidden/>
    <w:unhideWhenUsed/>
    <w:rsid w:val="00EB426E"/>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EB426E"/>
  </w:style>
  <w:style w:type="paragraph" w:styleId="ac">
    <w:name w:val="footer"/>
    <w:basedOn w:val="a"/>
    <w:link w:val="ad"/>
    <w:uiPriority w:val="99"/>
    <w:unhideWhenUsed/>
    <w:rsid w:val="00EB426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B426E"/>
  </w:style>
</w:styles>
</file>

<file path=word/webSettings.xml><?xml version="1.0" encoding="utf-8"?>
<w:webSettings xmlns:r="http://schemas.openxmlformats.org/officeDocument/2006/relationships" xmlns:w="http://schemas.openxmlformats.org/wordprocessingml/2006/main">
  <w:divs>
    <w:div w:id="245498250">
      <w:bodyDiv w:val="1"/>
      <w:marLeft w:val="0"/>
      <w:marRight w:val="0"/>
      <w:marTop w:val="0"/>
      <w:marBottom w:val="0"/>
      <w:divBdr>
        <w:top w:val="none" w:sz="0" w:space="0" w:color="auto"/>
        <w:left w:val="none" w:sz="0" w:space="0" w:color="auto"/>
        <w:bottom w:val="none" w:sz="0" w:space="0" w:color="auto"/>
        <w:right w:val="none" w:sz="0" w:space="0" w:color="auto"/>
      </w:divBdr>
      <w:divsChild>
        <w:div w:id="996415713">
          <w:marLeft w:val="0"/>
          <w:marRight w:val="0"/>
          <w:marTop w:val="0"/>
          <w:marBottom w:val="0"/>
          <w:divBdr>
            <w:top w:val="none" w:sz="0" w:space="0" w:color="auto"/>
            <w:left w:val="none" w:sz="0" w:space="0" w:color="auto"/>
            <w:bottom w:val="none" w:sz="0" w:space="0" w:color="auto"/>
            <w:right w:val="none" w:sz="0" w:space="0" w:color="auto"/>
          </w:divBdr>
          <w:divsChild>
            <w:div w:id="283969972">
              <w:marLeft w:val="0"/>
              <w:marRight w:val="0"/>
              <w:marTop w:val="0"/>
              <w:marBottom w:val="0"/>
              <w:divBdr>
                <w:top w:val="none" w:sz="0" w:space="0" w:color="auto"/>
                <w:left w:val="none" w:sz="0" w:space="0" w:color="auto"/>
                <w:bottom w:val="none" w:sz="0" w:space="0" w:color="auto"/>
                <w:right w:val="none" w:sz="0" w:space="0" w:color="auto"/>
              </w:divBdr>
            </w:div>
            <w:div w:id="193574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661172">
      <w:bodyDiv w:val="1"/>
      <w:marLeft w:val="0"/>
      <w:marRight w:val="0"/>
      <w:marTop w:val="0"/>
      <w:marBottom w:val="0"/>
      <w:divBdr>
        <w:top w:val="none" w:sz="0" w:space="0" w:color="auto"/>
        <w:left w:val="none" w:sz="0" w:space="0" w:color="auto"/>
        <w:bottom w:val="none" w:sz="0" w:space="0" w:color="auto"/>
        <w:right w:val="none" w:sz="0" w:space="0" w:color="auto"/>
      </w:divBdr>
    </w:div>
    <w:div w:id="153357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kk.wikipedia.org/wiki/%D0%93%D0%B0%D0%B7" TargetMode="External"/><Relationship Id="rId18" Type="http://schemas.openxmlformats.org/officeDocument/2006/relationships/hyperlink" Target="http://kk.wikipedia.org/wiki/%D3%A8%D0%BD%D0%B5%D1%80%D0%BA%D3%99%D1%81%D1%96%D0%BF" TargetMode="External"/><Relationship Id="rId26" Type="http://schemas.openxmlformats.org/officeDocument/2006/relationships/hyperlink" Target="http://kk.wikipedia.org/wiki/%D0%90%D0%BB%D0%B6%D0%B8%D1%80" TargetMode="External"/><Relationship Id="rId39" Type="http://schemas.openxmlformats.org/officeDocument/2006/relationships/hyperlink" Target="http://kk.wikipedia.org/w/index.php?title=%D0%9C%D0%B0%D0%B9%D0%BA%D3%A9%D0%B1%D0%B5%D0%BD&amp;action=edit&amp;redlink=1" TargetMode="External"/><Relationship Id="rId3" Type="http://schemas.openxmlformats.org/officeDocument/2006/relationships/settings" Target="settings.xml"/><Relationship Id="rId21" Type="http://schemas.openxmlformats.org/officeDocument/2006/relationships/hyperlink" Target="http://kk.wikipedia.org/wiki/%D0%90%D1%83%D1%81%D1%82%D1%80%D0%B0%D0%BB%D0%B8%D1%8F" TargetMode="External"/><Relationship Id="rId34" Type="http://schemas.openxmlformats.org/officeDocument/2006/relationships/hyperlink" Target="http://kk.wikipedia.org/wiki/%D0%9A%D0%BE%D0%B1%D0%B0%D0%BB%D1%8C%D1%82" TargetMode="External"/><Relationship Id="rId42" Type="http://schemas.openxmlformats.org/officeDocument/2006/relationships/hyperlink" Target="http://kk.wikipedia.org/wiki/%D0%9C%D0%BE%D0%BB%D0%B8%D0%B1%D0%B4%D0%B5%D0%BD" TargetMode="External"/><Relationship Id="rId47" Type="http://schemas.openxmlformats.org/officeDocument/2006/relationships/footer" Target="footer1.xml"/><Relationship Id="rId7" Type="http://schemas.openxmlformats.org/officeDocument/2006/relationships/hyperlink" Target="http://kk.wikipedia.org/wiki/%D0%A0%D0%B5%D1%81%D1%83%D1%80%D1%81" TargetMode="External"/><Relationship Id="rId12" Type="http://schemas.openxmlformats.org/officeDocument/2006/relationships/hyperlink" Target="http://kk.wikipedia.org/wiki/%D0%AD%D0%BA%D0%BE%D0%BD%D0%BE%D0%BC%D0%B8%D0%BA%D0%B0" TargetMode="External"/><Relationship Id="rId17" Type="http://schemas.openxmlformats.org/officeDocument/2006/relationships/hyperlink" Target="http://kk.wikipedia.org/wiki/%D0%A2%D0%B0%D1%81_%D0%BA%D3%A9%D0%BC%D1%96%D1%80" TargetMode="External"/><Relationship Id="rId25" Type="http://schemas.openxmlformats.org/officeDocument/2006/relationships/hyperlink" Target="http://kk.wikipedia.org/wiki/%D0%A2%D1%80%D0%B8%D0%B0%D1%81" TargetMode="External"/><Relationship Id="rId33" Type="http://schemas.openxmlformats.org/officeDocument/2006/relationships/hyperlink" Target="http://kk.wikipedia.org/wiki/%D0%9D%D0%B8%D0%BA%D0%B5%D0%BB%D1%8C" TargetMode="External"/><Relationship Id="rId38" Type="http://schemas.openxmlformats.org/officeDocument/2006/relationships/hyperlink" Target="http://kk.wikipedia.org/w/index.php?title=%D0%AE%D1%80%D0%B0&amp;action=edit&amp;redlink=1" TargetMode="External"/><Relationship Id="rId46" Type="http://schemas.openxmlformats.org/officeDocument/2006/relationships/hyperlink" Target="http://www.egemen.kz" TargetMode="External"/><Relationship Id="rId2" Type="http://schemas.openxmlformats.org/officeDocument/2006/relationships/styles" Target="styles.xml"/><Relationship Id="rId16" Type="http://schemas.openxmlformats.org/officeDocument/2006/relationships/hyperlink" Target="http://kk.wikipedia.org/wiki/%D0%A1%D0%B0%D1%83%D0%B4_%D0%90%D1%80%D0%B0%D0%B1%D0%B8%D1%8F%D1%81%D1%8B" TargetMode="External"/><Relationship Id="rId20" Type="http://schemas.openxmlformats.org/officeDocument/2006/relationships/hyperlink" Target="http://kk.wikipedia.org/wiki/%D0%93%D0%B5%D1%80%D0%BC%D0%B0%D0%BD%D0%B8%D1%8F" TargetMode="External"/><Relationship Id="rId29" Type="http://schemas.openxmlformats.org/officeDocument/2006/relationships/hyperlink" Target="http://kk.wikipedia.org/w/index.php?title=%D0%A2%D0%B8%D0%BC%D0%B0%D0%BD-%D0%9F%D0%B5%D1%87%D0%BE%D1%80%D0%B0&amp;action=edit&amp;redlink=1" TargetMode="External"/><Relationship Id="rId41" Type="http://schemas.openxmlformats.org/officeDocument/2006/relationships/hyperlink" Target="http://kk.wikipedia.org/wiki/%D0%A8%D2%B1%D0%B1%D0%B0%D1%80%D0%BA%D3%A9%D0%BB"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kk.wikipedia.org/wiki/%D0%AD%D0%BA%D0%BE%D0%BD%D0%BE%D0%BC%D0%B8%D0%BA%D0%B0" TargetMode="External"/><Relationship Id="rId24" Type="http://schemas.openxmlformats.org/officeDocument/2006/relationships/image" Target="media/image2.jpeg"/><Relationship Id="rId32" Type="http://schemas.openxmlformats.org/officeDocument/2006/relationships/hyperlink" Target="http://kk.wikipedia.org/wiki/%D0%9A%D0%B0%D0%BE%D0%BB%D0%B8%D0%BD" TargetMode="External"/><Relationship Id="rId37" Type="http://schemas.openxmlformats.org/officeDocument/2006/relationships/hyperlink" Target="http://kk.wikipedia.org/wiki/%D0%91%D0%BE%D1%80" TargetMode="External"/><Relationship Id="rId40" Type="http://schemas.openxmlformats.org/officeDocument/2006/relationships/hyperlink" Target="http://kk.wikipedia.org/wiki/%D0%9E%D0%B1%D0%B0%D2%93%D0%B0%D0%BD" TargetMode="External"/><Relationship Id="rId45" Type="http://schemas.openxmlformats.org/officeDocument/2006/relationships/hyperlink" Target="http://kk.wikipedia.org/wiki/%D0%98%D1%81%D0%BF%D0%B0%D0%BD%D0%B8%D1%8F" TargetMode="External"/><Relationship Id="rId5" Type="http://schemas.openxmlformats.org/officeDocument/2006/relationships/footnotes" Target="footnotes.xml"/><Relationship Id="rId15" Type="http://schemas.openxmlformats.org/officeDocument/2006/relationships/hyperlink" Target="http://kk.wikipedia.org/wiki/%D0%9C%D2%B1%D0%BD%D0%B0%D0%B9" TargetMode="External"/><Relationship Id="rId23" Type="http://schemas.openxmlformats.org/officeDocument/2006/relationships/hyperlink" Target="http://kk.wikipedia.org/wiki/%D0%A5%D1%80%D0%BE%D0%BC%D0%B8%D1%82" TargetMode="External"/><Relationship Id="rId28" Type="http://schemas.openxmlformats.org/officeDocument/2006/relationships/hyperlink" Target="http://kk.wikipedia.org/wiki/%D0%9A%D0%B0%D0%BD%D0%B0%D0%B4%D0%B0" TargetMode="External"/><Relationship Id="rId36" Type="http://schemas.openxmlformats.org/officeDocument/2006/relationships/hyperlink" Target="http://kk.wikipedia.org/wiki/%D0%9F%D0%B0%D0%BB%D0%B5%D0%BE%D0%B7%D0%BE%D0%B9" TargetMode="External"/><Relationship Id="rId49" Type="http://schemas.openxmlformats.org/officeDocument/2006/relationships/theme" Target="theme/theme1.xml"/><Relationship Id="rId10" Type="http://schemas.openxmlformats.org/officeDocument/2006/relationships/hyperlink" Target="http://kk.wikipedia.org/wiki/%D0%A8%D0%B0%D1%80%D1%83%D0%B0%D1%88%D1%8B%D0%BB%D1%8B%D2%9B" TargetMode="External"/><Relationship Id="rId19" Type="http://schemas.openxmlformats.org/officeDocument/2006/relationships/hyperlink" Target="http://kk.wikipedia.org/wiki/%D0%90%D2%9A%D0%A8" TargetMode="External"/><Relationship Id="rId31" Type="http://schemas.openxmlformats.org/officeDocument/2006/relationships/hyperlink" Target="http://kk.wikipedia.org/wiki/%D0%90%D0%B2%D1%81%D1%82%D1%80%D0%B0%D0%BB%D0%B8%D1%8F" TargetMode="External"/><Relationship Id="rId44" Type="http://schemas.openxmlformats.org/officeDocument/2006/relationships/hyperlink" Target="http://kk.wikipedia.org/wiki/%D0%91%D0%BE%D1%80" TargetMode="External"/><Relationship Id="rId4" Type="http://schemas.openxmlformats.org/officeDocument/2006/relationships/webSettings" Target="webSettings.xml"/><Relationship Id="rId9" Type="http://schemas.openxmlformats.org/officeDocument/2006/relationships/hyperlink" Target="http://kk.wikipedia.org/wiki/%D0%A0%D0%B5%D1%81%D1%83%D1%80%D1%81" TargetMode="External"/><Relationship Id="rId14" Type="http://schemas.openxmlformats.org/officeDocument/2006/relationships/hyperlink" Target="http://kk.wikipedia.org/wiki/%D0%93%D0%B0%D0%B7" TargetMode="External"/><Relationship Id="rId22" Type="http://schemas.openxmlformats.org/officeDocument/2006/relationships/hyperlink" Target="http://kk.wikipedia.org/wiki/%D0%A2%D0%B5%D0%BC%D1%96%D1%80" TargetMode="External"/><Relationship Id="rId27" Type="http://schemas.openxmlformats.org/officeDocument/2006/relationships/hyperlink" Target="http://kk.wikipedia.org/wiki/%D0%A1%D0%B0%D1%85%D0%B0%D1%80%D0%B0" TargetMode="External"/><Relationship Id="rId30" Type="http://schemas.openxmlformats.org/officeDocument/2006/relationships/hyperlink" Target="http://kk.wikipedia.org/w/index.php?title=%D0%92%D0%B8%D0%BB%D1%8E%D0%B9&amp;action=edit&amp;redlink=1" TargetMode="External"/><Relationship Id="rId35" Type="http://schemas.openxmlformats.org/officeDocument/2006/relationships/hyperlink" Target="http://kk.wikipedia.org/wiki/%D0%93%D1%80%D0%B0%D1%84%D0%B8%D1%82" TargetMode="External"/><Relationship Id="rId43" Type="http://schemas.openxmlformats.org/officeDocument/2006/relationships/hyperlink" Target="http://kk.wikipedia.org/wiki/%D0%92%D0%BE%D0%BB%D1%8C%D1%84%D1%80%D0%B0%D0%BC" TargetMode="External"/><Relationship Id="rId48"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TotalTime>
  <Pages>1</Pages>
  <Words>5974</Words>
  <Characters>34052</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X40W</dc:creator>
  <cp:keywords/>
  <dc:description/>
  <cp:lastModifiedBy>X40W</cp:lastModifiedBy>
  <cp:revision>47</cp:revision>
  <dcterms:created xsi:type="dcterms:W3CDTF">2012-12-03T10:06:00Z</dcterms:created>
  <dcterms:modified xsi:type="dcterms:W3CDTF">2013-01-16T11:02:00Z</dcterms:modified>
</cp:coreProperties>
</file>