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321" w:rsidRPr="002C6321" w:rsidRDefault="002C6321" w:rsidP="002C632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center"/>
        <w:textAlignment w:val="baseline"/>
        <w:rPr>
          <w:b/>
          <w:sz w:val="28"/>
          <w:szCs w:val="28"/>
          <w:lang w:val="kk-KZ"/>
        </w:rPr>
      </w:pPr>
      <w:r w:rsidRPr="002C6321">
        <w:rPr>
          <w:b/>
          <w:sz w:val="28"/>
          <w:szCs w:val="28"/>
          <w:lang w:val="kk-KZ"/>
        </w:rPr>
        <w:t>Инженерлік іс</w:t>
      </w:r>
    </w:p>
    <w:p w:rsidR="002C6321" w:rsidRDefault="002C6321" w:rsidP="002C632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  <w:lang w:val="en-US"/>
        </w:rPr>
      </w:pPr>
    </w:p>
    <w:p w:rsidR="002C6321" w:rsidRPr="002C6321" w:rsidRDefault="002C6321" w:rsidP="002C632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2C6321">
        <w:rPr>
          <w:sz w:val="28"/>
          <w:szCs w:val="28"/>
        </w:rPr>
        <w:t>Қазіргі</w:t>
      </w:r>
      <w:r w:rsidRPr="002C6321">
        <w:rPr>
          <w:sz w:val="28"/>
          <w:szCs w:val="28"/>
          <w:lang w:val="en-US"/>
        </w:rPr>
        <w:t xml:space="preserve"> </w:t>
      </w:r>
      <w:r w:rsidRPr="002C6321">
        <w:rPr>
          <w:sz w:val="28"/>
          <w:szCs w:val="28"/>
        </w:rPr>
        <w:t>жоғары</w:t>
      </w:r>
      <w:r w:rsidRPr="002C6321">
        <w:rPr>
          <w:sz w:val="28"/>
          <w:szCs w:val="28"/>
          <w:lang w:val="en-US"/>
        </w:rPr>
        <w:t xml:space="preserve"> </w:t>
      </w:r>
      <w:proofErr w:type="spellStart"/>
      <w:r w:rsidRPr="002C6321">
        <w:rPr>
          <w:sz w:val="28"/>
          <w:szCs w:val="28"/>
        </w:rPr>
        <w:t>технологиялар</w:t>
      </w:r>
      <w:proofErr w:type="spellEnd"/>
      <w:r w:rsidRPr="002C6321">
        <w:rPr>
          <w:sz w:val="28"/>
          <w:szCs w:val="28"/>
          <w:lang w:val="en-US"/>
        </w:rPr>
        <w:t xml:space="preserve"> </w:t>
      </w:r>
      <w:proofErr w:type="spellStart"/>
      <w:r w:rsidRPr="002C6321">
        <w:rPr>
          <w:sz w:val="28"/>
          <w:szCs w:val="28"/>
        </w:rPr>
        <w:t>заманында</w:t>
      </w:r>
      <w:proofErr w:type="spellEnd"/>
      <w:r w:rsidRPr="002C6321">
        <w:rPr>
          <w:sz w:val="28"/>
          <w:szCs w:val="28"/>
          <w:lang w:val="en-US"/>
        </w:rPr>
        <w:t xml:space="preserve"> </w:t>
      </w:r>
      <w:r w:rsidRPr="002C6321">
        <w:rPr>
          <w:sz w:val="28"/>
          <w:szCs w:val="28"/>
        </w:rPr>
        <w:t>экономиканың</w:t>
      </w:r>
      <w:r w:rsidRPr="002C6321">
        <w:rPr>
          <w:sz w:val="28"/>
          <w:szCs w:val="28"/>
          <w:lang w:val="en-US"/>
        </w:rPr>
        <w:t xml:space="preserve"> </w:t>
      </w:r>
      <w:r w:rsidRPr="002C6321">
        <w:rPr>
          <w:sz w:val="28"/>
          <w:szCs w:val="28"/>
        </w:rPr>
        <w:t>қай</w:t>
      </w:r>
      <w:r w:rsidRPr="002C6321">
        <w:rPr>
          <w:sz w:val="28"/>
          <w:szCs w:val="28"/>
          <w:lang w:val="en-US"/>
        </w:rPr>
        <w:t xml:space="preserve"> </w:t>
      </w:r>
      <w:proofErr w:type="spellStart"/>
      <w:r w:rsidRPr="002C6321">
        <w:rPr>
          <w:sz w:val="28"/>
          <w:szCs w:val="28"/>
        </w:rPr>
        <w:t>са</w:t>
      </w:r>
      <w:proofErr w:type="spellEnd"/>
      <w:r w:rsidRPr="002C6321">
        <w:rPr>
          <w:sz w:val="28"/>
          <w:szCs w:val="28"/>
          <w:lang w:val="en-US"/>
        </w:rPr>
        <w:softHyphen/>
      </w:r>
      <w:r w:rsidRPr="002C6321">
        <w:rPr>
          <w:sz w:val="28"/>
          <w:szCs w:val="28"/>
        </w:rPr>
        <w:t>ласы</w:t>
      </w:r>
      <w:r w:rsidRPr="002C6321">
        <w:rPr>
          <w:sz w:val="28"/>
          <w:szCs w:val="28"/>
          <w:lang w:val="en-US"/>
        </w:rPr>
        <w:t xml:space="preserve"> </w:t>
      </w:r>
      <w:proofErr w:type="spellStart"/>
      <w:r w:rsidRPr="002C6321">
        <w:rPr>
          <w:sz w:val="28"/>
          <w:szCs w:val="28"/>
        </w:rPr>
        <w:t>болмасын</w:t>
      </w:r>
      <w:proofErr w:type="spellEnd"/>
      <w:r w:rsidRPr="002C6321">
        <w:rPr>
          <w:sz w:val="28"/>
          <w:szCs w:val="28"/>
          <w:lang w:val="en-US"/>
        </w:rPr>
        <w:t xml:space="preserve"> </w:t>
      </w:r>
      <w:r w:rsidRPr="002C6321">
        <w:rPr>
          <w:sz w:val="28"/>
          <w:szCs w:val="28"/>
        </w:rPr>
        <w:t>күннен</w:t>
      </w:r>
      <w:r w:rsidRPr="002C6321">
        <w:rPr>
          <w:sz w:val="28"/>
          <w:szCs w:val="28"/>
          <w:lang w:val="en-US"/>
        </w:rPr>
        <w:t>-</w:t>
      </w:r>
      <w:r w:rsidRPr="002C6321">
        <w:rPr>
          <w:sz w:val="28"/>
          <w:szCs w:val="28"/>
        </w:rPr>
        <w:t>күнге</w:t>
      </w:r>
      <w:r w:rsidRPr="002C6321">
        <w:rPr>
          <w:sz w:val="28"/>
          <w:szCs w:val="28"/>
          <w:lang w:val="en-US"/>
        </w:rPr>
        <w:t xml:space="preserve"> </w:t>
      </w:r>
      <w:proofErr w:type="spellStart"/>
      <w:r w:rsidRPr="002C6321">
        <w:rPr>
          <w:sz w:val="28"/>
          <w:szCs w:val="28"/>
        </w:rPr>
        <w:t>жетілі</w:t>
      </w:r>
      <w:proofErr w:type="gramStart"/>
      <w:r w:rsidRPr="002C6321">
        <w:rPr>
          <w:sz w:val="28"/>
          <w:szCs w:val="28"/>
        </w:rPr>
        <w:t>п</w:t>
      </w:r>
      <w:proofErr w:type="spellEnd"/>
      <w:proofErr w:type="gramEnd"/>
      <w:r w:rsidRPr="002C6321">
        <w:rPr>
          <w:sz w:val="28"/>
          <w:szCs w:val="28"/>
          <w:lang w:val="en-US"/>
        </w:rPr>
        <w:t xml:space="preserve">, </w:t>
      </w:r>
      <w:r w:rsidRPr="002C6321">
        <w:rPr>
          <w:sz w:val="28"/>
          <w:szCs w:val="28"/>
        </w:rPr>
        <w:t>бәсекеге</w:t>
      </w:r>
      <w:r w:rsidRPr="002C6321">
        <w:rPr>
          <w:sz w:val="28"/>
          <w:szCs w:val="28"/>
          <w:lang w:val="en-US"/>
        </w:rPr>
        <w:t xml:space="preserve"> </w:t>
      </w:r>
      <w:proofErr w:type="spellStart"/>
      <w:r w:rsidRPr="002C6321">
        <w:rPr>
          <w:sz w:val="28"/>
          <w:szCs w:val="28"/>
        </w:rPr>
        <w:t>шыдау</w:t>
      </w:r>
      <w:proofErr w:type="spellEnd"/>
      <w:r w:rsidRPr="002C6321">
        <w:rPr>
          <w:sz w:val="28"/>
          <w:szCs w:val="28"/>
          <w:lang w:val="en-US"/>
        </w:rPr>
        <w:t xml:space="preserve"> </w:t>
      </w:r>
      <w:r w:rsidRPr="002C6321">
        <w:rPr>
          <w:sz w:val="28"/>
          <w:szCs w:val="28"/>
        </w:rPr>
        <w:t>үшін</w:t>
      </w:r>
      <w:r w:rsidRPr="002C6321">
        <w:rPr>
          <w:sz w:val="28"/>
          <w:szCs w:val="28"/>
          <w:lang w:val="en-US"/>
        </w:rPr>
        <w:t xml:space="preserve"> </w:t>
      </w:r>
      <w:r w:rsidRPr="002C6321">
        <w:rPr>
          <w:sz w:val="28"/>
          <w:szCs w:val="28"/>
        </w:rPr>
        <w:t>жаңа</w:t>
      </w:r>
      <w:r w:rsidRPr="002C6321">
        <w:rPr>
          <w:sz w:val="28"/>
          <w:szCs w:val="28"/>
          <w:lang w:val="en-US"/>
        </w:rPr>
        <w:t xml:space="preserve"> </w:t>
      </w:r>
      <w:r w:rsidRPr="002C6321">
        <w:rPr>
          <w:sz w:val="28"/>
          <w:szCs w:val="28"/>
        </w:rPr>
        <w:t>инновациялық</w:t>
      </w:r>
      <w:r w:rsidRPr="002C6321">
        <w:rPr>
          <w:sz w:val="28"/>
          <w:szCs w:val="28"/>
          <w:lang w:val="en-US"/>
        </w:rPr>
        <w:t xml:space="preserve"> </w:t>
      </w:r>
      <w:r w:rsidRPr="002C6321">
        <w:rPr>
          <w:sz w:val="28"/>
          <w:szCs w:val="28"/>
        </w:rPr>
        <w:t>үрдістерді</w:t>
      </w:r>
      <w:r w:rsidRPr="002C6321">
        <w:rPr>
          <w:sz w:val="28"/>
          <w:szCs w:val="28"/>
          <w:lang w:val="en-US"/>
        </w:rPr>
        <w:t xml:space="preserve"> </w:t>
      </w:r>
      <w:proofErr w:type="spellStart"/>
      <w:r w:rsidRPr="002C6321">
        <w:rPr>
          <w:sz w:val="28"/>
          <w:szCs w:val="28"/>
        </w:rPr>
        <w:t>енгізуі</w:t>
      </w:r>
      <w:proofErr w:type="spellEnd"/>
      <w:r w:rsidRPr="002C6321">
        <w:rPr>
          <w:sz w:val="28"/>
          <w:szCs w:val="28"/>
          <w:lang w:val="en-US"/>
        </w:rPr>
        <w:t xml:space="preserve"> </w:t>
      </w:r>
      <w:r w:rsidRPr="002C6321">
        <w:rPr>
          <w:sz w:val="28"/>
          <w:szCs w:val="28"/>
        </w:rPr>
        <w:t>қажет</w:t>
      </w:r>
      <w:r w:rsidRPr="002C6321">
        <w:rPr>
          <w:sz w:val="28"/>
          <w:szCs w:val="28"/>
          <w:lang w:val="en-US"/>
        </w:rPr>
        <w:t xml:space="preserve">. </w:t>
      </w:r>
      <w:r w:rsidRPr="002C6321">
        <w:rPr>
          <w:sz w:val="28"/>
          <w:szCs w:val="28"/>
        </w:rPr>
        <w:t xml:space="preserve">Әсіресе, экономиканың </w:t>
      </w:r>
      <w:proofErr w:type="spellStart"/>
      <w:r w:rsidRPr="002C6321">
        <w:rPr>
          <w:sz w:val="28"/>
          <w:szCs w:val="28"/>
        </w:rPr>
        <w:t>басты</w:t>
      </w:r>
      <w:proofErr w:type="spellEnd"/>
      <w:r w:rsidRPr="002C6321">
        <w:rPr>
          <w:sz w:val="28"/>
          <w:szCs w:val="28"/>
        </w:rPr>
        <w:t xml:space="preserve"> қайраты – мұнай </w:t>
      </w:r>
      <w:proofErr w:type="spellStart"/>
      <w:r w:rsidRPr="002C6321">
        <w:rPr>
          <w:sz w:val="28"/>
          <w:szCs w:val="28"/>
        </w:rPr>
        <w:t>саласын</w:t>
      </w:r>
      <w:proofErr w:type="spellEnd"/>
      <w:r w:rsidRPr="002C6321">
        <w:rPr>
          <w:sz w:val="28"/>
          <w:szCs w:val="28"/>
        </w:rPr>
        <w:t xml:space="preserve"> ел </w:t>
      </w:r>
      <w:proofErr w:type="spellStart"/>
      <w:r w:rsidRPr="002C6321">
        <w:rPr>
          <w:sz w:val="28"/>
          <w:szCs w:val="28"/>
        </w:rPr>
        <w:t>игілігіне</w:t>
      </w:r>
      <w:proofErr w:type="spellEnd"/>
      <w:r w:rsidRPr="002C6321">
        <w:rPr>
          <w:sz w:val="28"/>
          <w:szCs w:val="28"/>
        </w:rPr>
        <w:t xml:space="preserve"> толық </w:t>
      </w:r>
      <w:proofErr w:type="spellStart"/>
      <w:r w:rsidRPr="002C6321">
        <w:rPr>
          <w:sz w:val="28"/>
          <w:szCs w:val="28"/>
        </w:rPr>
        <w:t>жарату</w:t>
      </w:r>
      <w:proofErr w:type="spellEnd"/>
      <w:r w:rsidRPr="002C6321">
        <w:rPr>
          <w:sz w:val="28"/>
          <w:szCs w:val="28"/>
        </w:rPr>
        <w:t xml:space="preserve"> </w:t>
      </w:r>
      <w:proofErr w:type="spellStart"/>
      <w:r w:rsidRPr="002C6321">
        <w:rPr>
          <w:sz w:val="28"/>
          <w:szCs w:val="28"/>
        </w:rPr>
        <w:t>жо</w:t>
      </w:r>
      <w:r w:rsidRPr="002C6321">
        <w:rPr>
          <w:sz w:val="28"/>
          <w:szCs w:val="28"/>
        </w:rPr>
        <w:softHyphen/>
        <w:t>лында</w:t>
      </w:r>
      <w:proofErr w:type="spellEnd"/>
      <w:r w:rsidRPr="002C6321">
        <w:rPr>
          <w:sz w:val="28"/>
          <w:szCs w:val="28"/>
        </w:rPr>
        <w:t xml:space="preserve"> </w:t>
      </w:r>
      <w:proofErr w:type="spellStart"/>
      <w:r w:rsidRPr="002C6321">
        <w:rPr>
          <w:sz w:val="28"/>
          <w:szCs w:val="28"/>
        </w:rPr>
        <w:t>тиімді</w:t>
      </w:r>
      <w:proofErr w:type="spellEnd"/>
      <w:r w:rsidRPr="002C6321">
        <w:rPr>
          <w:sz w:val="28"/>
          <w:szCs w:val="28"/>
        </w:rPr>
        <w:t xml:space="preserve"> қадамдар мен стра</w:t>
      </w:r>
      <w:r w:rsidRPr="002C6321">
        <w:rPr>
          <w:sz w:val="28"/>
          <w:szCs w:val="28"/>
        </w:rPr>
        <w:softHyphen/>
        <w:t xml:space="preserve">тегиялық </w:t>
      </w:r>
      <w:proofErr w:type="spellStart"/>
      <w:r w:rsidRPr="002C6321">
        <w:rPr>
          <w:sz w:val="28"/>
          <w:szCs w:val="28"/>
        </w:rPr>
        <w:t>жобаларды</w:t>
      </w:r>
      <w:proofErr w:type="spellEnd"/>
      <w:r w:rsidRPr="002C6321">
        <w:rPr>
          <w:sz w:val="28"/>
          <w:szCs w:val="28"/>
        </w:rPr>
        <w:t xml:space="preserve"> жүзеге </w:t>
      </w:r>
      <w:proofErr w:type="spellStart"/>
      <w:r w:rsidRPr="002C6321">
        <w:rPr>
          <w:sz w:val="28"/>
          <w:szCs w:val="28"/>
        </w:rPr>
        <w:t>асы</w:t>
      </w:r>
      <w:r w:rsidRPr="002C6321">
        <w:rPr>
          <w:sz w:val="28"/>
          <w:szCs w:val="28"/>
        </w:rPr>
        <w:softHyphen/>
        <w:t>румен</w:t>
      </w:r>
      <w:proofErr w:type="spellEnd"/>
      <w:r w:rsidRPr="002C6321">
        <w:rPr>
          <w:sz w:val="28"/>
          <w:szCs w:val="28"/>
        </w:rPr>
        <w:t xml:space="preserve"> қатар, жаңа </w:t>
      </w:r>
      <w:proofErr w:type="spellStart"/>
      <w:r w:rsidRPr="002C6321">
        <w:rPr>
          <w:sz w:val="28"/>
          <w:szCs w:val="28"/>
        </w:rPr>
        <w:t>технология</w:t>
      </w:r>
      <w:r w:rsidRPr="002C6321">
        <w:rPr>
          <w:sz w:val="28"/>
          <w:szCs w:val="28"/>
        </w:rPr>
        <w:softHyphen/>
        <w:t>ларды</w:t>
      </w:r>
      <w:proofErr w:type="spellEnd"/>
      <w:r w:rsidRPr="002C6321">
        <w:rPr>
          <w:sz w:val="28"/>
          <w:szCs w:val="28"/>
        </w:rPr>
        <w:t xml:space="preserve"> </w:t>
      </w:r>
      <w:proofErr w:type="spellStart"/>
      <w:r w:rsidRPr="002C6321">
        <w:rPr>
          <w:sz w:val="28"/>
          <w:szCs w:val="28"/>
        </w:rPr>
        <w:t>енгізу</w:t>
      </w:r>
      <w:proofErr w:type="spellEnd"/>
      <w:r w:rsidRPr="002C6321">
        <w:rPr>
          <w:sz w:val="28"/>
          <w:szCs w:val="28"/>
        </w:rPr>
        <w:t xml:space="preserve"> </w:t>
      </w:r>
      <w:proofErr w:type="gramStart"/>
      <w:r w:rsidRPr="002C6321">
        <w:rPr>
          <w:sz w:val="28"/>
          <w:szCs w:val="28"/>
        </w:rPr>
        <w:t>ж</w:t>
      </w:r>
      <w:proofErr w:type="gramEnd"/>
      <w:r w:rsidRPr="002C6321">
        <w:rPr>
          <w:sz w:val="28"/>
          <w:szCs w:val="28"/>
        </w:rPr>
        <w:t>ұмыстарының ат</w:t>
      </w:r>
      <w:r w:rsidRPr="002C6321">
        <w:rPr>
          <w:sz w:val="28"/>
          <w:szCs w:val="28"/>
        </w:rPr>
        <w:softHyphen/>
        <w:t>қарылуы аса маңызды.</w:t>
      </w:r>
    </w:p>
    <w:p w:rsidR="002C6321" w:rsidRPr="002C6321" w:rsidRDefault="002C6321" w:rsidP="002C632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2C6321">
        <w:rPr>
          <w:sz w:val="28"/>
          <w:szCs w:val="28"/>
          <w:lang w:val="kk-KZ"/>
        </w:rPr>
        <w:t>«Қазмұнайгаз» Барлау Өнді</w:t>
      </w:r>
      <w:r w:rsidRPr="002C6321">
        <w:rPr>
          <w:sz w:val="28"/>
          <w:szCs w:val="28"/>
          <w:lang w:val="kk-KZ"/>
        </w:rPr>
        <w:softHyphen/>
        <w:t xml:space="preserve">ру» АҚ бұл орайда ауқымды іс атқарып, ширақ қимылдауда. </w:t>
      </w:r>
      <w:proofErr w:type="spellStart"/>
      <w:r w:rsidRPr="002C6321">
        <w:rPr>
          <w:sz w:val="28"/>
          <w:szCs w:val="28"/>
        </w:rPr>
        <w:t>Олай</w:t>
      </w:r>
      <w:proofErr w:type="spellEnd"/>
      <w:r w:rsidRPr="002C6321">
        <w:rPr>
          <w:sz w:val="28"/>
          <w:szCs w:val="28"/>
        </w:rPr>
        <w:t xml:space="preserve"> </w:t>
      </w:r>
      <w:proofErr w:type="spellStart"/>
      <w:r w:rsidRPr="002C6321">
        <w:rPr>
          <w:sz w:val="28"/>
          <w:szCs w:val="28"/>
        </w:rPr>
        <w:t>дейтініміз</w:t>
      </w:r>
      <w:proofErr w:type="spellEnd"/>
      <w:r w:rsidRPr="002C6321">
        <w:rPr>
          <w:sz w:val="28"/>
          <w:szCs w:val="28"/>
        </w:rPr>
        <w:t xml:space="preserve">, </w:t>
      </w:r>
      <w:proofErr w:type="spellStart"/>
      <w:r w:rsidRPr="002C6321">
        <w:rPr>
          <w:sz w:val="28"/>
          <w:szCs w:val="28"/>
        </w:rPr>
        <w:t>осыдан</w:t>
      </w:r>
      <w:proofErr w:type="spellEnd"/>
      <w:r w:rsidRPr="002C6321">
        <w:rPr>
          <w:sz w:val="28"/>
          <w:szCs w:val="28"/>
        </w:rPr>
        <w:t xml:space="preserve"> 3 </w:t>
      </w:r>
      <w:proofErr w:type="spellStart"/>
      <w:r w:rsidRPr="002C6321">
        <w:rPr>
          <w:sz w:val="28"/>
          <w:szCs w:val="28"/>
        </w:rPr>
        <w:t>жыл</w:t>
      </w:r>
      <w:proofErr w:type="spellEnd"/>
      <w:r w:rsidRPr="002C6321">
        <w:rPr>
          <w:sz w:val="28"/>
          <w:szCs w:val="28"/>
        </w:rPr>
        <w:t xml:space="preserve"> бұрын, 2008 </w:t>
      </w:r>
      <w:proofErr w:type="spellStart"/>
      <w:r w:rsidRPr="002C6321">
        <w:rPr>
          <w:sz w:val="28"/>
          <w:szCs w:val="28"/>
        </w:rPr>
        <w:t>жылы</w:t>
      </w:r>
      <w:proofErr w:type="spellEnd"/>
      <w:r w:rsidRPr="002C6321">
        <w:rPr>
          <w:sz w:val="28"/>
          <w:szCs w:val="28"/>
        </w:rPr>
        <w:t xml:space="preserve"> Ақтау қа</w:t>
      </w:r>
      <w:r w:rsidRPr="002C6321">
        <w:rPr>
          <w:sz w:val="28"/>
          <w:szCs w:val="28"/>
        </w:rPr>
        <w:softHyphen/>
        <w:t xml:space="preserve">ласында «Қазмұнайгаз» </w:t>
      </w:r>
      <w:proofErr w:type="spellStart"/>
      <w:r w:rsidRPr="002C6321">
        <w:rPr>
          <w:sz w:val="28"/>
          <w:szCs w:val="28"/>
        </w:rPr>
        <w:t>Барлау</w:t>
      </w:r>
      <w:proofErr w:type="spellEnd"/>
      <w:r w:rsidRPr="002C6321">
        <w:rPr>
          <w:sz w:val="28"/>
          <w:szCs w:val="28"/>
        </w:rPr>
        <w:t xml:space="preserve"> Өндіру» А</w:t>
      </w:r>
      <w:proofErr w:type="gramStart"/>
      <w:r w:rsidRPr="002C6321">
        <w:rPr>
          <w:sz w:val="28"/>
          <w:szCs w:val="28"/>
        </w:rPr>
        <w:t>Қ-</w:t>
      </w:r>
      <w:proofErr w:type="gramEnd"/>
      <w:r w:rsidRPr="002C6321">
        <w:rPr>
          <w:sz w:val="28"/>
          <w:szCs w:val="28"/>
        </w:rPr>
        <w:t xml:space="preserve">тың құрылымдық бөлімшесі </w:t>
      </w:r>
      <w:proofErr w:type="spellStart"/>
      <w:r w:rsidRPr="002C6321">
        <w:rPr>
          <w:sz w:val="28"/>
          <w:szCs w:val="28"/>
        </w:rPr>
        <w:t>ретінде</w:t>
      </w:r>
      <w:proofErr w:type="spellEnd"/>
      <w:r w:rsidRPr="002C6321">
        <w:rPr>
          <w:sz w:val="28"/>
          <w:szCs w:val="28"/>
        </w:rPr>
        <w:t xml:space="preserve"> </w:t>
      </w:r>
      <w:proofErr w:type="spellStart"/>
      <w:r w:rsidRPr="002C6321">
        <w:rPr>
          <w:sz w:val="28"/>
          <w:szCs w:val="28"/>
        </w:rPr>
        <w:t>Инженерлік</w:t>
      </w:r>
      <w:proofErr w:type="spellEnd"/>
      <w:r w:rsidRPr="002C6321">
        <w:rPr>
          <w:sz w:val="28"/>
          <w:szCs w:val="28"/>
        </w:rPr>
        <w:t xml:space="preserve"> ор</w:t>
      </w:r>
      <w:r w:rsidRPr="002C6321">
        <w:rPr>
          <w:sz w:val="28"/>
          <w:szCs w:val="28"/>
        </w:rPr>
        <w:softHyphen/>
        <w:t xml:space="preserve">талық құрылған </w:t>
      </w:r>
      <w:proofErr w:type="spellStart"/>
      <w:r w:rsidRPr="002C6321">
        <w:rPr>
          <w:sz w:val="28"/>
          <w:szCs w:val="28"/>
        </w:rPr>
        <w:t>еді</w:t>
      </w:r>
      <w:proofErr w:type="spellEnd"/>
      <w:r w:rsidRPr="002C6321">
        <w:rPr>
          <w:sz w:val="28"/>
          <w:szCs w:val="28"/>
        </w:rPr>
        <w:t>. Бұл орта</w:t>
      </w:r>
      <w:r w:rsidRPr="002C6321">
        <w:rPr>
          <w:sz w:val="28"/>
          <w:szCs w:val="28"/>
        </w:rPr>
        <w:softHyphen/>
        <w:t xml:space="preserve">лықтың </w:t>
      </w:r>
      <w:proofErr w:type="spellStart"/>
      <w:r w:rsidRPr="002C6321">
        <w:rPr>
          <w:sz w:val="28"/>
          <w:szCs w:val="28"/>
        </w:rPr>
        <w:t>негізгі</w:t>
      </w:r>
      <w:proofErr w:type="spellEnd"/>
      <w:r w:rsidRPr="002C6321">
        <w:rPr>
          <w:sz w:val="28"/>
          <w:szCs w:val="28"/>
        </w:rPr>
        <w:t xml:space="preserve"> қызметі – өн</w:t>
      </w:r>
      <w:r w:rsidRPr="002C6321">
        <w:rPr>
          <w:sz w:val="28"/>
          <w:szCs w:val="28"/>
        </w:rPr>
        <w:softHyphen/>
        <w:t xml:space="preserve">дірістік активтердің </w:t>
      </w:r>
      <w:proofErr w:type="spellStart"/>
      <w:r w:rsidRPr="002C6321">
        <w:rPr>
          <w:sz w:val="28"/>
          <w:szCs w:val="28"/>
        </w:rPr>
        <w:t>тиімділігін</w:t>
      </w:r>
      <w:proofErr w:type="spellEnd"/>
      <w:r w:rsidRPr="002C6321">
        <w:rPr>
          <w:sz w:val="28"/>
          <w:szCs w:val="28"/>
        </w:rPr>
        <w:t xml:space="preserve"> </w:t>
      </w:r>
      <w:proofErr w:type="spellStart"/>
      <w:r w:rsidRPr="002C6321">
        <w:rPr>
          <w:sz w:val="28"/>
          <w:szCs w:val="28"/>
        </w:rPr>
        <w:t>арттыру</w:t>
      </w:r>
      <w:proofErr w:type="spellEnd"/>
      <w:r w:rsidRPr="002C6321">
        <w:rPr>
          <w:sz w:val="28"/>
          <w:szCs w:val="28"/>
        </w:rPr>
        <w:t>. Орталық мұнай өндіру саласындағ</w:t>
      </w:r>
      <w:proofErr w:type="gramStart"/>
      <w:r w:rsidRPr="002C6321">
        <w:rPr>
          <w:sz w:val="28"/>
          <w:szCs w:val="28"/>
        </w:rPr>
        <w:t>ы</w:t>
      </w:r>
      <w:proofErr w:type="gramEnd"/>
      <w:r w:rsidRPr="002C6321">
        <w:rPr>
          <w:sz w:val="28"/>
          <w:szCs w:val="28"/>
        </w:rPr>
        <w:t xml:space="preserve"> ақпараттық қам</w:t>
      </w:r>
      <w:r w:rsidRPr="002C6321">
        <w:rPr>
          <w:sz w:val="28"/>
          <w:szCs w:val="28"/>
        </w:rPr>
        <w:softHyphen/>
        <w:t xml:space="preserve">тамасыз етудің </w:t>
      </w:r>
      <w:proofErr w:type="spellStart"/>
      <w:r w:rsidRPr="002C6321">
        <w:rPr>
          <w:sz w:val="28"/>
          <w:szCs w:val="28"/>
        </w:rPr>
        <w:t>сапасын</w:t>
      </w:r>
      <w:proofErr w:type="spellEnd"/>
      <w:r w:rsidRPr="002C6321">
        <w:rPr>
          <w:sz w:val="28"/>
          <w:szCs w:val="28"/>
        </w:rPr>
        <w:t xml:space="preserve"> </w:t>
      </w:r>
      <w:proofErr w:type="spellStart"/>
      <w:r w:rsidRPr="002C6321">
        <w:rPr>
          <w:sz w:val="28"/>
          <w:szCs w:val="28"/>
        </w:rPr>
        <w:t>арттыру</w:t>
      </w:r>
      <w:proofErr w:type="spellEnd"/>
      <w:r w:rsidRPr="002C6321">
        <w:rPr>
          <w:sz w:val="28"/>
          <w:szCs w:val="28"/>
        </w:rPr>
        <w:t xml:space="preserve">, мұнайды </w:t>
      </w:r>
      <w:proofErr w:type="spellStart"/>
      <w:r w:rsidRPr="002C6321">
        <w:rPr>
          <w:sz w:val="28"/>
          <w:szCs w:val="28"/>
        </w:rPr>
        <w:t>жер</w:t>
      </w:r>
      <w:proofErr w:type="spellEnd"/>
      <w:r w:rsidRPr="002C6321">
        <w:rPr>
          <w:sz w:val="28"/>
          <w:szCs w:val="28"/>
        </w:rPr>
        <w:t xml:space="preserve"> қойнауынан </w:t>
      </w:r>
      <w:proofErr w:type="spellStart"/>
      <w:r w:rsidRPr="002C6321">
        <w:rPr>
          <w:sz w:val="28"/>
          <w:szCs w:val="28"/>
        </w:rPr>
        <w:t>алу</w:t>
      </w:r>
      <w:proofErr w:type="spellEnd"/>
      <w:r w:rsidRPr="002C6321">
        <w:rPr>
          <w:sz w:val="28"/>
          <w:szCs w:val="28"/>
        </w:rPr>
        <w:t xml:space="preserve"> </w:t>
      </w:r>
      <w:proofErr w:type="spellStart"/>
      <w:r w:rsidRPr="002C6321">
        <w:rPr>
          <w:sz w:val="28"/>
          <w:szCs w:val="28"/>
        </w:rPr>
        <w:t>коэффициентін</w:t>
      </w:r>
      <w:proofErr w:type="spellEnd"/>
      <w:r w:rsidRPr="002C6321">
        <w:rPr>
          <w:sz w:val="28"/>
          <w:szCs w:val="28"/>
        </w:rPr>
        <w:t xml:space="preserve"> көбейту, ұңғыма</w:t>
      </w:r>
      <w:r w:rsidRPr="002C6321">
        <w:rPr>
          <w:sz w:val="28"/>
          <w:szCs w:val="28"/>
        </w:rPr>
        <w:softHyphen/>
        <w:t xml:space="preserve">лардың құрылысы мен </w:t>
      </w:r>
      <w:proofErr w:type="spellStart"/>
      <w:r w:rsidRPr="002C6321">
        <w:rPr>
          <w:sz w:val="28"/>
          <w:szCs w:val="28"/>
        </w:rPr>
        <w:t>оларды</w:t>
      </w:r>
      <w:proofErr w:type="spellEnd"/>
      <w:r w:rsidRPr="002C6321">
        <w:rPr>
          <w:sz w:val="28"/>
          <w:szCs w:val="28"/>
        </w:rPr>
        <w:t xml:space="preserve"> толық жөндеуден өткізу жұмыс</w:t>
      </w:r>
      <w:r w:rsidRPr="002C6321">
        <w:rPr>
          <w:sz w:val="28"/>
          <w:szCs w:val="28"/>
        </w:rPr>
        <w:softHyphen/>
        <w:t>та</w:t>
      </w:r>
      <w:r w:rsidRPr="002C6321">
        <w:rPr>
          <w:sz w:val="28"/>
          <w:szCs w:val="28"/>
        </w:rPr>
        <w:softHyphen/>
        <w:t>р</w:t>
      </w:r>
      <w:r w:rsidRPr="002C6321">
        <w:rPr>
          <w:sz w:val="28"/>
          <w:szCs w:val="28"/>
        </w:rPr>
        <w:softHyphen/>
        <w:t xml:space="preserve">ының </w:t>
      </w:r>
      <w:proofErr w:type="spellStart"/>
      <w:r w:rsidRPr="002C6321">
        <w:rPr>
          <w:sz w:val="28"/>
          <w:szCs w:val="28"/>
        </w:rPr>
        <w:t>сапасын</w:t>
      </w:r>
      <w:proofErr w:type="spellEnd"/>
      <w:r w:rsidRPr="002C6321">
        <w:rPr>
          <w:sz w:val="28"/>
          <w:szCs w:val="28"/>
        </w:rPr>
        <w:t xml:space="preserve"> </w:t>
      </w:r>
      <w:proofErr w:type="spellStart"/>
      <w:r w:rsidRPr="002C6321">
        <w:rPr>
          <w:sz w:val="28"/>
          <w:szCs w:val="28"/>
        </w:rPr>
        <w:t>арттыру</w:t>
      </w:r>
      <w:proofErr w:type="spellEnd"/>
      <w:r w:rsidRPr="002C6321">
        <w:rPr>
          <w:sz w:val="28"/>
          <w:szCs w:val="28"/>
        </w:rPr>
        <w:t xml:space="preserve"> және еңбек </w:t>
      </w:r>
      <w:proofErr w:type="spellStart"/>
      <w:r w:rsidRPr="002C6321">
        <w:rPr>
          <w:sz w:val="28"/>
          <w:szCs w:val="28"/>
        </w:rPr>
        <w:t>ресурстарын</w:t>
      </w:r>
      <w:proofErr w:type="spellEnd"/>
      <w:r w:rsidRPr="002C6321">
        <w:rPr>
          <w:sz w:val="28"/>
          <w:szCs w:val="28"/>
        </w:rPr>
        <w:t xml:space="preserve"> басқаруды </w:t>
      </w:r>
      <w:proofErr w:type="spellStart"/>
      <w:r w:rsidRPr="002C6321">
        <w:rPr>
          <w:sz w:val="28"/>
          <w:szCs w:val="28"/>
        </w:rPr>
        <w:t>жетілдіру</w:t>
      </w:r>
      <w:proofErr w:type="spellEnd"/>
      <w:r w:rsidRPr="002C6321">
        <w:rPr>
          <w:sz w:val="28"/>
          <w:szCs w:val="28"/>
        </w:rPr>
        <w:t xml:space="preserve"> сияқты </w:t>
      </w:r>
      <w:proofErr w:type="spellStart"/>
      <w:r w:rsidRPr="002C6321">
        <w:rPr>
          <w:sz w:val="28"/>
          <w:szCs w:val="28"/>
        </w:rPr>
        <w:t>бірнеше</w:t>
      </w:r>
      <w:proofErr w:type="spellEnd"/>
      <w:r w:rsidRPr="002C6321">
        <w:rPr>
          <w:sz w:val="28"/>
          <w:szCs w:val="28"/>
        </w:rPr>
        <w:t xml:space="preserve"> бағытта жұмыс </w:t>
      </w:r>
      <w:proofErr w:type="spellStart"/>
      <w:r w:rsidRPr="002C6321">
        <w:rPr>
          <w:sz w:val="28"/>
          <w:szCs w:val="28"/>
        </w:rPr>
        <w:t>істейді</w:t>
      </w:r>
      <w:proofErr w:type="spellEnd"/>
      <w:r w:rsidRPr="002C6321">
        <w:rPr>
          <w:sz w:val="28"/>
          <w:szCs w:val="28"/>
        </w:rPr>
        <w:t>.</w:t>
      </w:r>
    </w:p>
    <w:p w:rsidR="002C6321" w:rsidRPr="002C6321" w:rsidRDefault="002C6321" w:rsidP="002C6321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2C6321">
        <w:rPr>
          <w:sz w:val="28"/>
          <w:szCs w:val="28"/>
        </w:rPr>
        <w:t xml:space="preserve">Бұл орталықта компанияның барлық </w:t>
      </w:r>
      <w:proofErr w:type="spellStart"/>
      <w:r w:rsidRPr="002C6321">
        <w:rPr>
          <w:sz w:val="28"/>
          <w:szCs w:val="28"/>
        </w:rPr>
        <w:t>нысандарынан</w:t>
      </w:r>
      <w:proofErr w:type="spellEnd"/>
      <w:r w:rsidRPr="002C6321">
        <w:rPr>
          <w:sz w:val="28"/>
          <w:szCs w:val="28"/>
        </w:rPr>
        <w:t xml:space="preserve"> алынғ</w:t>
      </w:r>
      <w:proofErr w:type="gramStart"/>
      <w:r w:rsidRPr="002C6321">
        <w:rPr>
          <w:sz w:val="28"/>
          <w:szCs w:val="28"/>
        </w:rPr>
        <w:t>ан</w:t>
      </w:r>
      <w:proofErr w:type="gramEnd"/>
      <w:r w:rsidRPr="002C6321">
        <w:rPr>
          <w:sz w:val="28"/>
          <w:szCs w:val="28"/>
        </w:rPr>
        <w:t xml:space="preserve"> ақ</w:t>
      </w:r>
      <w:r w:rsidRPr="002C6321">
        <w:rPr>
          <w:sz w:val="28"/>
          <w:szCs w:val="28"/>
        </w:rPr>
        <w:softHyphen/>
        <w:t>парат шоғырланып, мұнай өн</w:t>
      </w:r>
      <w:r w:rsidRPr="002C6321">
        <w:rPr>
          <w:sz w:val="28"/>
          <w:szCs w:val="28"/>
        </w:rPr>
        <w:softHyphen/>
        <w:t>ді</w:t>
      </w:r>
      <w:r w:rsidRPr="002C6321">
        <w:rPr>
          <w:sz w:val="28"/>
          <w:szCs w:val="28"/>
        </w:rPr>
        <w:softHyphen/>
        <w:t xml:space="preserve">руде атқарылып жатқан барлық шаралардың </w:t>
      </w:r>
      <w:proofErr w:type="spellStart"/>
      <w:r w:rsidRPr="002C6321">
        <w:rPr>
          <w:sz w:val="28"/>
          <w:szCs w:val="28"/>
        </w:rPr>
        <w:t>объективті</w:t>
      </w:r>
      <w:proofErr w:type="spellEnd"/>
      <w:r w:rsidRPr="002C6321">
        <w:rPr>
          <w:sz w:val="28"/>
          <w:szCs w:val="28"/>
        </w:rPr>
        <w:t xml:space="preserve"> ақпарат</w:t>
      </w:r>
      <w:r w:rsidRPr="002C6321">
        <w:rPr>
          <w:sz w:val="28"/>
          <w:szCs w:val="28"/>
        </w:rPr>
        <w:softHyphen/>
        <w:t xml:space="preserve">тық </w:t>
      </w:r>
      <w:proofErr w:type="spellStart"/>
      <w:r w:rsidRPr="002C6321">
        <w:rPr>
          <w:sz w:val="28"/>
          <w:szCs w:val="28"/>
        </w:rPr>
        <w:t>келбеті</w:t>
      </w:r>
      <w:proofErr w:type="spellEnd"/>
      <w:r w:rsidRPr="002C6321">
        <w:rPr>
          <w:sz w:val="28"/>
          <w:szCs w:val="28"/>
        </w:rPr>
        <w:t xml:space="preserve"> қалыптасады </w:t>
      </w:r>
      <w:proofErr w:type="spellStart"/>
      <w:r w:rsidRPr="002C6321">
        <w:rPr>
          <w:sz w:val="28"/>
          <w:szCs w:val="28"/>
        </w:rPr>
        <w:t>десе</w:t>
      </w:r>
      <w:proofErr w:type="spellEnd"/>
      <w:r w:rsidRPr="002C6321">
        <w:rPr>
          <w:sz w:val="28"/>
          <w:szCs w:val="28"/>
        </w:rPr>
        <w:t xml:space="preserve"> де </w:t>
      </w:r>
      <w:proofErr w:type="spellStart"/>
      <w:r w:rsidRPr="002C6321">
        <w:rPr>
          <w:sz w:val="28"/>
          <w:szCs w:val="28"/>
        </w:rPr>
        <w:t>болады</w:t>
      </w:r>
      <w:proofErr w:type="spellEnd"/>
      <w:r w:rsidRPr="002C6321">
        <w:rPr>
          <w:sz w:val="28"/>
          <w:szCs w:val="28"/>
        </w:rPr>
        <w:t xml:space="preserve">. Бұл орталық </w:t>
      </w:r>
      <w:proofErr w:type="spellStart"/>
      <w:r w:rsidRPr="002C6321">
        <w:rPr>
          <w:sz w:val="28"/>
          <w:szCs w:val="28"/>
        </w:rPr>
        <w:t>бі</w:t>
      </w:r>
      <w:proofErr w:type="gramStart"/>
      <w:r w:rsidRPr="002C6321">
        <w:rPr>
          <w:sz w:val="28"/>
          <w:szCs w:val="28"/>
        </w:rPr>
        <w:t>р</w:t>
      </w:r>
      <w:proofErr w:type="gramEnd"/>
      <w:r w:rsidRPr="002C6321">
        <w:rPr>
          <w:sz w:val="28"/>
          <w:szCs w:val="28"/>
        </w:rPr>
        <w:t>іншіден</w:t>
      </w:r>
      <w:proofErr w:type="spellEnd"/>
      <w:r w:rsidRPr="002C6321">
        <w:rPr>
          <w:sz w:val="28"/>
          <w:szCs w:val="28"/>
        </w:rPr>
        <w:t xml:space="preserve">, мұнайды </w:t>
      </w:r>
      <w:proofErr w:type="spellStart"/>
      <w:r w:rsidRPr="002C6321">
        <w:rPr>
          <w:sz w:val="28"/>
          <w:szCs w:val="28"/>
        </w:rPr>
        <w:t>барлау</w:t>
      </w:r>
      <w:proofErr w:type="spellEnd"/>
      <w:r w:rsidRPr="002C6321">
        <w:rPr>
          <w:sz w:val="28"/>
          <w:szCs w:val="28"/>
        </w:rPr>
        <w:t xml:space="preserve">, </w:t>
      </w:r>
      <w:proofErr w:type="spellStart"/>
      <w:r w:rsidRPr="002C6321">
        <w:rPr>
          <w:sz w:val="28"/>
          <w:szCs w:val="28"/>
        </w:rPr>
        <w:t>зерттеу</w:t>
      </w:r>
      <w:proofErr w:type="spellEnd"/>
      <w:r w:rsidRPr="002C6321">
        <w:rPr>
          <w:sz w:val="28"/>
          <w:szCs w:val="28"/>
        </w:rPr>
        <w:t xml:space="preserve"> және геологиялық-техникалық жұмыс</w:t>
      </w:r>
      <w:r w:rsidRPr="002C6321">
        <w:rPr>
          <w:sz w:val="28"/>
          <w:szCs w:val="28"/>
        </w:rPr>
        <w:softHyphen/>
        <w:t xml:space="preserve">тар сияқты ұңғымалар </w:t>
      </w:r>
      <w:proofErr w:type="spellStart"/>
      <w:r w:rsidRPr="002C6321">
        <w:rPr>
          <w:sz w:val="28"/>
          <w:szCs w:val="28"/>
        </w:rPr>
        <w:t>туралы</w:t>
      </w:r>
      <w:proofErr w:type="spellEnd"/>
      <w:r w:rsidRPr="002C6321">
        <w:rPr>
          <w:sz w:val="28"/>
          <w:szCs w:val="28"/>
        </w:rPr>
        <w:t xml:space="preserve"> барлық ақпаратты жүйелендіруге көмектеседі. Мұндай өндірістік жүйелі ақпарат «Қазмұнайгаз» </w:t>
      </w:r>
      <w:proofErr w:type="spellStart"/>
      <w:r w:rsidRPr="002C6321">
        <w:rPr>
          <w:sz w:val="28"/>
          <w:szCs w:val="28"/>
        </w:rPr>
        <w:t>Бар</w:t>
      </w:r>
      <w:r w:rsidRPr="002C6321">
        <w:rPr>
          <w:sz w:val="28"/>
          <w:szCs w:val="28"/>
        </w:rPr>
        <w:softHyphen/>
        <w:t>лау</w:t>
      </w:r>
      <w:proofErr w:type="spellEnd"/>
      <w:r w:rsidRPr="002C6321">
        <w:rPr>
          <w:sz w:val="28"/>
          <w:szCs w:val="28"/>
        </w:rPr>
        <w:t xml:space="preserve"> Өндіру» АҚ-тың мұнай өңдеуші өндіріс ошақтарынан </w:t>
      </w:r>
      <w:proofErr w:type="spellStart"/>
      <w:r w:rsidRPr="002C6321">
        <w:rPr>
          <w:sz w:val="28"/>
          <w:szCs w:val="28"/>
        </w:rPr>
        <w:t>бастап</w:t>
      </w:r>
      <w:proofErr w:type="spellEnd"/>
      <w:r w:rsidRPr="002C6321">
        <w:rPr>
          <w:sz w:val="28"/>
          <w:szCs w:val="28"/>
        </w:rPr>
        <w:t xml:space="preserve"> орталық аппаратқа </w:t>
      </w:r>
      <w:proofErr w:type="spellStart"/>
      <w:r w:rsidRPr="002C6321">
        <w:rPr>
          <w:sz w:val="28"/>
          <w:szCs w:val="28"/>
        </w:rPr>
        <w:t>дейінгі</w:t>
      </w:r>
      <w:proofErr w:type="spellEnd"/>
      <w:r w:rsidRPr="002C6321">
        <w:rPr>
          <w:sz w:val="28"/>
          <w:szCs w:val="28"/>
        </w:rPr>
        <w:t xml:space="preserve"> барлық деңгейдегі бөлімшелеріне ақпарат </w:t>
      </w:r>
      <w:proofErr w:type="spellStart"/>
      <w:r w:rsidRPr="002C6321">
        <w:rPr>
          <w:sz w:val="28"/>
          <w:szCs w:val="28"/>
        </w:rPr>
        <w:t>бі</w:t>
      </w:r>
      <w:proofErr w:type="gramStart"/>
      <w:r w:rsidRPr="002C6321">
        <w:rPr>
          <w:sz w:val="28"/>
          <w:szCs w:val="28"/>
        </w:rPr>
        <w:t>р</w:t>
      </w:r>
      <w:proofErr w:type="spellEnd"/>
      <w:proofErr w:type="gramEnd"/>
      <w:r w:rsidRPr="002C6321">
        <w:rPr>
          <w:sz w:val="28"/>
          <w:szCs w:val="28"/>
        </w:rPr>
        <w:t xml:space="preserve"> </w:t>
      </w:r>
      <w:proofErr w:type="spellStart"/>
      <w:r w:rsidRPr="002C6321">
        <w:rPr>
          <w:sz w:val="28"/>
          <w:szCs w:val="28"/>
        </w:rPr>
        <w:t>мезгілде</w:t>
      </w:r>
      <w:proofErr w:type="spellEnd"/>
      <w:r w:rsidRPr="002C6321">
        <w:rPr>
          <w:sz w:val="28"/>
          <w:szCs w:val="28"/>
        </w:rPr>
        <w:t xml:space="preserve"> қолжетімді </w:t>
      </w:r>
      <w:proofErr w:type="spellStart"/>
      <w:r w:rsidRPr="002C6321">
        <w:rPr>
          <w:sz w:val="28"/>
          <w:szCs w:val="28"/>
        </w:rPr>
        <w:t>болып</w:t>
      </w:r>
      <w:proofErr w:type="spellEnd"/>
      <w:r w:rsidRPr="002C6321">
        <w:rPr>
          <w:sz w:val="28"/>
          <w:szCs w:val="28"/>
        </w:rPr>
        <w:t xml:space="preserve">, </w:t>
      </w:r>
      <w:proofErr w:type="spellStart"/>
      <w:r w:rsidRPr="002C6321">
        <w:rPr>
          <w:sz w:val="28"/>
          <w:szCs w:val="28"/>
        </w:rPr>
        <w:t>шешімдер</w:t>
      </w:r>
      <w:proofErr w:type="spellEnd"/>
      <w:r w:rsidRPr="002C6321">
        <w:rPr>
          <w:sz w:val="28"/>
          <w:szCs w:val="28"/>
        </w:rPr>
        <w:t xml:space="preserve"> мен іс-әрекет</w:t>
      </w:r>
      <w:r w:rsidRPr="002C6321">
        <w:rPr>
          <w:sz w:val="28"/>
          <w:szCs w:val="28"/>
        </w:rPr>
        <w:softHyphen/>
        <w:t xml:space="preserve">тердің басшылық </w:t>
      </w:r>
      <w:proofErr w:type="spellStart"/>
      <w:r w:rsidRPr="002C6321">
        <w:rPr>
          <w:sz w:val="28"/>
          <w:szCs w:val="28"/>
        </w:rPr>
        <w:t>тарапынан</w:t>
      </w:r>
      <w:proofErr w:type="spellEnd"/>
      <w:r w:rsidRPr="002C6321">
        <w:rPr>
          <w:sz w:val="28"/>
          <w:szCs w:val="28"/>
        </w:rPr>
        <w:t xml:space="preserve"> тез қабылдануын қамтамасыз </w:t>
      </w:r>
      <w:proofErr w:type="spellStart"/>
      <w:r w:rsidRPr="002C6321">
        <w:rPr>
          <w:sz w:val="28"/>
          <w:szCs w:val="28"/>
        </w:rPr>
        <w:t>етеді</w:t>
      </w:r>
      <w:proofErr w:type="spellEnd"/>
      <w:r w:rsidRPr="002C6321">
        <w:rPr>
          <w:sz w:val="28"/>
          <w:szCs w:val="28"/>
        </w:rPr>
        <w:t>.</w:t>
      </w:r>
    </w:p>
    <w:p w:rsidR="002C6321" w:rsidRPr="002C6321" w:rsidRDefault="002C6321" w:rsidP="002C632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2C6321">
        <w:rPr>
          <w:sz w:val="28"/>
          <w:szCs w:val="28"/>
          <w:lang w:val="kk-KZ"/>
        </w:rPr>
        <w:t>Екіншіден, бұл орталық үш қыр</w:t>
      </w:r>
      <w:r w:rsidRPr="002C6321">
        <w:rPr>
          <w:sz w:val="28"/>
          <w:szCs w:val="28"/>
          <w:lang w:val="kk-KZ"/>
        </w:rPr>
        <w:softHyphen/>
        <w:t>лы модель жасау арқылы ал</w:t>
      </w:r>
      <w:r w:rsidRPr="002C6321">
        <w:rPr>
          <w:sz w:val="28"/>
          <w:szCs w:val="28"/>
          <w:lang w:val="kk-KZ"/>
        </w:rPr>
        <w:softHyphen/>
        <w:t>ғашқы эксплуатациялық ұңғыма</w:t>
      </w:r>
      <w:r w:rsidRPr="002C6321">
        <w:rPr>
          <w:sz w:val="28"/>
          <w:szCs w:val="28"/>
          <w:lang w:val="kk-KZ"/>
        </w:rPr>
        <w:softHyphen/>
        <w:t>лар</w:t>
      </w:r>
      <w:r w:rsidRPr="002C6321">
        <w:rPr>
          <w:sz w:val="28"/>
          <w:szCs w:val="28"/>
          <w:lang w:val="kk-KZ"/>
        </w:rPr>
        <w:softHyphen/>
        <w:t xml:space="preserve">ды тиімді жоспарлауға, жаңа кен орнын жобалауға, мұнай өндірудің коэффициентін арттыру технологияларын дұрыс </w:t>
      </w:r>
      <w:r w:rsidRPr="002C6321">
        <w:rPr>
          <w:sz w:val="28"/>
          <w:szCs w:val="28"/>
          <w:lang w:val="kk-KZ"/>
        </w:rPr>
        <w:lastRenderedPageBreak/>
        <w:t xml:space="preserve">таңдауға мүмкіндік береді. </w:t>
      </w:r>
      <w:r w:rsidRPr="002C6321">
        <w:rPr>
          <w:sz w:val="28"/>
          <w:szCs w:val="28"/>
        </w:rPr>
        <w:t>Айталық, гео</w:t>
      </w:r>
      <w:r w:rsidRPr="002C6321">
        <w:rPr>
          <w:sz w:val="28"/>
          <w:szCs w:val="28"/>
        </w:rPr>
        <w:softHyphen/>
        <w:t>логиялы</w:t>
      </w:r>
      <w:proofErr w:type="gramStart"/>
      <w:r w:rsidRPr="002C6321">
        <w:rPr>
          <w:sz w:val="28"/>
          <w:szCs w:val="28"/>
        </w:rPr>
        <w:t>қ-</w:t>
      </w:r>
      <w:proofErr w:type="gramEnd"/>
      <w:r w:rsidRPr="002C6321">
        <w:rPr>
          <w:sz w:val="28"/>
          <w:szCs w:val="28"/>
        </w:rPr>
        <w:t>гидродинамикалық үлгі</w:t>
      </w:r>
      <w:r w:rsidRPr="002C6321">
        <w:rPr>
          <w:sz w:val="28"/>
          <w:szCs w:val="28"/>
        </w:rPr>
        <w:softHyphen/>
        <w:t xml:space="preserve">лер қолданылған бірқатар мұнай </w:t>
      </w:r>
      <w:proofErr w:type="spellStart"/>
      <w:r w:rsidRPr="002C6321">
        <w:rPr>
          <w:sz w:val="28"/>
          <w:szCs w:val="28"/>
        </w:rPr>
        <w:t>кеніштерінде</w:t>
      </w:r>
      <w:proofErr w:type="spellEnd"/>
      <w:r w:rsidRPr="002C6321">
        <w:rPr>
          <w:sz w:val="28"/>
          <w:szCs w:val="28"/>
        </w:rPr>
        <w:t xml:space="preserve"> өндірістік </w:t>
      </w:r>
      <w:proofErr w:type="gramStart"/>
      <w:r w:rsidRPr="002C6321">
        <w:rPr>
          <w:sz w:val="28"/>
          <w:szCs w:val="28"/>
        </w:rPr>
        <w:t>к</w:t>
      </w:r>
      <w:proofErr w:type="gramEnd"/>
      <w:r w:rsidRPr="002C6321">
        <w:rPr>
          <w:sz w:val="28"/>
          <w:szCs w:val="28"/>
        </w:rPr>
        <w:t>өрсеткіш</w:t>
      </w:r>
      <w:r w:rsidRPr="002C6321">
        <w:rPr>
          <w:sz w:val="28"/>
          <w:szCs w:val="28"/>
        </w:rPr>
        <w:softHyphen/>
        <w:t xml:space="preserve">тер жақсарған. Осы орталықтың </w:t>
      </w:r>
      <w:proofErr w:type="spellStart"/>
      <w:proofErr w:type="gramStart"/>
      <w:r w:rsidRPr="002C6321">
        <w:rPr>
          <w:sz w:val="28"/>
          <w:szCs w:val="28"/>
        </w:rPr>
        <w:t>зерттеу</w:t>
      </w:r>
      <w:proofErr w:type="spellEnd"/>
      <w:proofErr w:type="gramEnd"/>
      <w:r w:rsidRPr="002C6321">
        <w:rPr>
          <w:sz w:val="28"/>
          <w:szCs w:val="28"/>
        </w:rPr>
        <w:t xml:space="preserve"> ақпараты </w:t>
      </w:r>
      <w:proofErr w:type="spellStart"/>
      <w:r w:rsidRPr="002C6321">
        <w:rPr>
          <w:sz w:val="28"/>
          <w:szCs w:val="28"/>
        </w:rPr>
        <w:t>негізінде</w:t>
      </w:r>
      <w:proofErr w:type="spellEnd"/>
      <w:r w:rsidRPr="002C6321">
        <w:rPr>
          <w:sz w:val="28"/>
          <w:szCs w:val="28"/>
        </w:rPr>
        <w:t xml:space="preserve"> кө</w:t>
      </w:r>
      <w:r w:rsidRPr="002C6321">
        <w:rPr>
          <w:sz w:val="28"/>
          <w:szCs w:val="28"/>
        </w:rPr>
        <w:softHyphen/>
        <w:t xml:space="preserve">мірсутектердің қосымша қорлары анықталып </w:t>
      </w:r>
      <w:proofErr w:type="spellStart"/>
      <w:r w:rsidRPr="002C6321">
        <w:rPr>
          <w:sz w:val="28"/>
          <w:szCs w:val="28"/>
        </w:rPr>
        <w:t>жатады</w:t>
      </w:r>
      <w:proofErr w:type="spellEnd"/>
      <w:r w:rsidRPr="002C6321">
        <w:rPr>
          <w:sz w:val="28"/>
          <w:szCs w:val="28"/>
        </w:rPr>
        <w:t>. Соның ар</w:t>
      </w:r>
      <w:r w:rsidRPr="002C6321">
        <w:rPr>
          <w:sz w:val="28"/>
          <w:szCs w:val="28"/>
        </w:rPr>
        <w:softHyphen/>
        <w:t xml:space="preserve">қасында, мәселен, Өзен </w:t>
      </w:r>
      <w:proofErr w:type="spellStart"/>
      <w:r w:rsidRPr="002C6321">
        <w:rPr>
          <w:sz w:val="28"/>
          <w:szCs w:val="28"/>
        </w:rPr>
        <w:t>кен</w:t>
      </w:r>
      <w:proofErr w:type="spellEnd"/>
      <w:r w:rsidRPr="002C6321">
        <w:rPr>
          <w:sz w:val="28"/>
          <w:szCs w:val="28"/>
        </w:rPr>
        <w:t xml:space="preserve"> ор</w:t>
      </w:r>
      <w:r w:rsidRPr="002C6321">
        <w:rPr>
          <w:sz w:val="28"/>
          <w:szCs w:val="28"/>
        </w:rPr>
        <w:softHyphen/>
        <w:t xml:space="preserve">нының мұнай қоры бұрын </w:t>
      </w:r>
      <w:proofErr w:type="spellStart"/>
      <w:r w:rsidRPr="002C6321">
        <w:rPr>
          <w:sz w:val="28"/>
          <w:szCs w:val="28"/>
        </w:rPr>
        <w:t>белгіленген</w:t>
      </w:r>
      <w:proofErr w:type="spellEnd"/>
      <w:r w:rsidRPr="002C6321">
        <w:rPr>
          <w:sz w:val="28"/>
          <w:szCs w:val="28"/>
        </w:rPr>
        <w:t xml:space="preserve"> көлемнен 40%-ға </w:t>
      </w:r>
      <w:proofErr w:type="gramStart"/>
      <w:r w:rsidRPr="002C6321">
        <w:rPr>
          <w:sz w:val="28"/>
          <w:szCs w:val="28"/>
        </w:rPr>
        <w:t>арт</w:t>
      </w:r>
      <w:proofErr w:type="gramEnd"/>
      <w:r w:rsidRPr="002C6321">
        <w:rPr>
          <w:sz w:val="28"/>
          <w:szCs w:val="28"/>
        </w:rPr>
        <w:t>қан</w:t>
      </w:r>
      <w:r w:rsidRPr="002C6321">
        <w:rPr>
          <w:sz w:val="28"/>
          <w:szCs w:val="28"/>
        </w:rPr>
        <w:softHyphen/>
        <w:t xml:space="preserve">дығы байқалып </w:t>
      </w:r>
      <w:proofErr w:type="spellStart"/>
      <w:r w:rsidRPr="002C6321">
        <w:rPr>
          <w:sz w:val="28"/>
          <w:szCs w:val="28"/>
        </w:rPr>
        <w:t>отыр</w:t>
      </w:r>
      <w:proofErr w:type="spellEnd"/>
      <w:r w:rsidRPr="002C6321">
        <w:rPr>
          <w:sz w:val="28"/>
          <w:szCs w:val="28"/>
        </w:rPr>
        <w:t>.</w:t>
      </w:r>
    </w:p>
    <w:p w:rsidR="002C6321" w:rsidRPr="002C6321" w:rsidRDefault="002C6321" w:rsidP="002C632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2C6321">
        <w:rPr>
          <w:sz w:val="28"/>
          <w:szCs w:val="28"/>
          <w:lang w:val="kk-KZ"/>
        </w:rPr>
        <w:t>Үшіншіден, Инженерлік орта</w:t>
      </w:r>
      <w:r w:rsidRPr="002C6321">
        <w:rPr>
          <w:sz w:val="28"/>
          <w:szCs w:val="28"/>
          <w:lang w:val="kk-KZ"/>
        </w:rPr>
        <w:softHyphen/>
        <w:t>лық</w:t>
      </w:r>
      <w:r w:rsidRPr="002C6321">
        <w:rPr>
          <w:sz w:val="28"/>
          <w:szCs w:val="28"/>
          <w:lang w:val="kk-KZ"/>
        </w:rPr>
        <w:softHyphen/>
        <w:t>тың арқасында ұңғымалар құ</w:t>
      </w:r>
      <w:r w:rsidRPr="002C6321">
        <w:rPr>
          <w:sz w:val="28"/>
          <w:szCs w:val="28"/>
          <w:lang w:val="kk-KZ"/>
        </w:rPr>
        <w:softHyphen/>
        <w:t xml:space="preserve">рылысының сапасы мен тиімділігі артады. </w:t>
      </w:r>
      <w:r w:rsidRPr="002C6321">
        <w:rPr>
          <w:sz w:val="28"/>
          <w:szCs w:val="28"/>
        </w:rPr>
        <w:t>Ұңғымалардың құрылыс</w:t>
      </w:r>
      <w:r w:rsidRPr="002C6321">
        <w:rPr>
          <w:sz w:val="28"/>
          <w:szCs w:val="28"/>
        </w:rPr>
        <w:softHyphen/>
        <w:t xml:space="preserve">тық жұмыстарының </w:t>
      </w:r>
      <w:proofErr w:type="spellStart"/>
      <w:r w:rsidRPr="002C6321">
        <w:rPr>
          <w:sz w:val="28"/>
          <w:szCs w:val="28"/>
        </w:rPr>
        <w:t>мерзімі</w:t>
      </w:r>
      <w:proofErr w:type="spellEnd"/>
      <w:r w:rsidRPr="002C6321">
        <w:rPr>
          <w:sz w:val="28"/>
          <w:szCs w:val="28"/>
        </w:rPr>
        <w:t xml:space="preserve"> бұ</w:t>
      </w:r>
      <w:r w:rsidRPr="002C6321">
        <w:rPr>
          <w:sz w:val="28"/>
          <w:szCs w:val="28"/>
        </w:rPr>
        <w:softHyphen/>
        <w:t>рынғ</w:t>
      </w:r>
      <w:proofErr w:type="gramStart"/>
      <w:r w:rsidRPr="002C6321">
        <w:rPr>
          <w:sz w:val="28"/>
          <w:szCs w:val="28"/>
        </w:rPr>
        <w:t>ы</w:t>
      </w:r>
      <w:proofErr w:type="gramEnd"/>
      <w:r w:rsidRPr="002C6321">
        <w:rPr>
          <w:sz w:val="28"/>
          <w:szCs w:val="28"/>
        </w:rPr>
        <w:t>ға қарағанда әлдеқайда қыс</w:t>
      </w:r>
      <w:r w:rsidRPr="002C6321">
        <w:rPr>
          <w:sz w:val="28"/>
          <w:szCs w:val="28"/>
        </w:rPr>
        <w:softHyphen/>
        <w:t xml:space="preserve">қарып </w:t>
      </w:r>
      <w:proofErr w:type="spellStart"/>
      <w:r w:rsidRPr="002C6321">
        <w:rPr>
          <w:sz w:val="28"/>
          <w:szCs w:val="28"/>
        </w:rPr>
        <w:t>отыр</w:t>
      </w:r>
      <w:proofErr w:type="spellEnd"/>
      <w:r w:rsidRPr="002C6321">
        <w:rPr>
          <w:sz w:val="28"/>
          <w:szCs w:val="28"/>
        </w:rPr>
        <w:t>.</w:t>
      </w:r>
    </w:p>
    <w:p w:rsidR="002C6321" w:rsidRPr="002C6321" w:rsidRDefault="002C6321" w:rsidP="002C6321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proofErr w:type="spellStart"/>
      <w:r w:rsidRPr="002C6321">
        <w:rPr>
          <w:sz w:val="28"/>
          <w:szCs w:val="28"/>
        </w:rPr>
        <w:t>Инженерлік</w:t>
      </w:r>
      <w:proofErr w:type="spellEnd"/>
      <w:r w:rsidRPr="002C6321">
        <w:rPr>
          <w:sz w:val="28"/>
          <w:szCs w:val="28"/>
        </w:rPr>
        <w:t xml:space="preserve"> орталықта еңбек кү</w:t>
      </w:r>
      <w:r w:rsidRPr="002C6321">
        <w:rPr>
          <w:sz w:val="28"/>
          <w:szCs w:val="28"/>
        </w:rPr>
        <w:softHyphen/>
        <w:t xml:space="preserve">шін басқару ісінің </w:t>
      </w:r>
      <w:proofErr w:type="spellStart"/>
      <w:r w:rsidRPr="002C6321">
        <w:rPr>
          <w:sz w:val="28"/>
          <w:szCs w:val="28"/>
        </w:rPr>
        <w:t>сапасын</w:t>
      </w:r>
      <w:proofErr w:type="spellEnd"/>
      <w:r w:rsidRPr="002C6321">
        <w:rPr>
          <w:sz w:val="28"/>
          <w:szCs w:val="28"/>
        </w:rPr>
        <w:t xml:space="preserve"> жақ</w:t>
      </w:r>
      <w:r w:rsidRPr="002C6321">
        <w:rPr>
          <w:sz w:val="28"/>
          <w:szCs w:val="28"/>
        </w:rPr>
        <w:softHyphen/>
        <w:t>сарту мақсатында өнді</w:t>
      </w:r>
      <w:proofErr w:type="gramStart"/>
      <w:r w:rsidRPr="002C6321">
        <w:rPr>
          <w:sz w:val="28"/>
          <w:szCs w:val="28"/>
        </w:rPr>
        <w:t>р</w:t>
      </w:r>
      <w:proofErr w:type="gramEnd"/>
      <w:r w:rsidRPr="002C6321">
        <w:rPr>
          <w:sz w:val="28"/>
          <w:szCs w:val="28"/>
        </w:rPr>
        <w:t xml:space="preserve">істік </w:t>
      </w:r>
      <w:proofErr w:type="spellStart"/>
      <w:r w:rsidRPr="002C6321">
        <w:rPr>
          <w:sz w:val="28"/>
          <w:szCs w:val="28"/>
        </w:rPr>
        <w:t>филиалдар</w:t>
      </w:r>
      <w:proofErr w:type="spellEnd"/>
      <w:r w:rsidRPr="002C6321">
        <w:rPr>
          <w:sz w:val="28"/>
          <w:szCs w:val="28"/>
        </w:rPr>
        <w:t xml:space="preserve"> үшін </w:t>
      </w:r>
      <w:proofErr w:type="spellStart"/>
      <w:r w:rsidRPr="002C6321">
        <w:rPr>
          <w:sz w:val="28"/>
          <w:szCs w:val="28"/>
        </w:rPr>
        <w:t>нормативтік</w:t>
      </w:r>
      <w:proofErr w:type="spellEnd"/>
      <w:r w:rsidRPr="002C6321">
        <w:rPr>
          <w:sz w:val="28"/>
          <w:szCs w:val="28"/>
        </w:rPr>
        <w:t xml:space="preserve"> еңбек құ</w:t>
      </w:r>
      <w:r w:rsidRPr="002C6321">
        <w:rPr>
          <w:sz w:val="28"/>
          <w:szCs w:val="28"/>
        </w:rPr>
        <w:softHyphen/>
        <w:t xml:space="preserve">жаттарын </w:t>
      </w:r>
      <w:proofErr w:type="spellStart"/>
      <w:r w:rsidRPr="002C6321">
        <w:rPr>
          <w:sz w:val="28"/>
          <w:szCs w:val="28"/>
        </w:rPr>
        <w:t>даярлау</w:t>
      </w:r>
      <w:proofErr w:type="spellEnd"/>
      <w:r w:rsidRPr="002C6321">
        <w:rPr>
          <w:sz w:val="28"/>
          <w:szCs w:val="28"/>
        </w:rPr>
        <w:t xml:space="preserve"> жұмыстары ат</w:t>
      </w:r>
      <w:r w:rsidRPr="002C6321">
        <w:rPr>
          <w:sz w:val="28"/>
          <w:szCs w:val="28"/>
        </w:rPr>
        <w:softHyphen/>
        <w:t xml:space="preserve">қарылады. </w:t>
      </w:r>
      <w:proofErr w:type="spellStart"/>
      <w:r w:rsidRPr="002C6321">
        <w:rPr>
          <w:sz w:val="28"/>
          <w:szCs w:val="28"/>
        </w:rPr>
        <w:t>Ол</w:t>
      </w:r>
      <w:proofErr w:type="spellEnd"/>
      <w:r w:rsidRPr="002C6321">
        <w:rPr>
          <w:sz w:val="28"/>
          <w:szCs w:val="28"/>
        </w:rPr>
        <w:t xml:space="preserve"> үшін еңбек ү</w:t>
      </w:r>
      <w:proofErr w:type="gramStart"/>
      <w:r w:rsidRPr="002C6321">
        <w:rPr>
          <w:sz w:val="28"/>
          <w:szCs w:val="28"/>
        </w:rPr>
        <w:t>дер</w:t>
      </w:r>
      <w:proofErr w:type="gramEnd"/>
      <w:r w:rsidRPr="002C6321">
        <w:rPr>
          <w:sz w:val="28"/>
          <w:szCs w:val="28"/>
        </w:rPr>
        <w:t>іс</w:t>
      </w:r>
      <w:r w:rsidRPr="002C6321">
        <w:rPr>
          <w:sz w:val="28"/>
          <w:szCs w:val="28"/>
        </w:rPr>
        <w:softHyphen/>
        <w:t xml:space="preserve">тері </w:t>
      </w:r>
      <w:proofErr w:type="spellStart"/>
      <w:r w:rsidRPr="002C6321">
        <w:rPr>
          <w:sz w:val="28"/>
          <w:szCs w:val="28"/>
        </w:rPr>
        <w:t>зерттеліп</w:t>
      </w:r>
      <w:proofErr w:type="spellEnd"/>
      <w:r w:rsidRPr="002C6321">
        <w:rPr>
          <w:sz w:val="28"/>
          <w:szCs w:val="28"/>
        </w:rPr>
        <w:t xml:space="preserve">, </w:t>
      </w:r>
      <w:proofErr w:type="spellStart"/>
      <w:r w:rsidRPr="002C6321">
        <w:rPr>
          <w:sz w:val="28"/>
          <w:szCs w:val="28"/>
        </w:rPr>
        <w:t>белгілі</w:t>
      </w:r>
      <w:proofErr w:type="spellEnd"/>
      <w:r w:rsidRPr="002C6321">
        <w:rPr>
          <w:sz w:val="28"/>
          <w:szCs w:val="28"/>
        </w:rPr>
        <w:t xml:space="preserve"> </w:t>
      </w:r>
      <w:proofErr w:type="spellStart"/>
      <w:r w:rsidRPr="002C6321">
        <w:rPr>
          <w:sz w:val="28"/>
          <w:szCs w:val="28"/>
        </w:rPr>
        <w:t>бір</w:t>
      </w:r>
      <w:proofErr w:type="spellEnd"/>
      <w:r w:rsidRPr="002C6321">
        <w:rPr>
          <w:sz w:val="28"/>
          <w:szCs w:val="28"/>
        </w:rPr>
        <w:t xml:space="preserve"> жұмыс</w:t>
      </w:r>
      <w:r w:rsidRPr="002C6321">
        <w:rPr>
          <w:sz w:val="28"/>
          <w:szCs w:val="28"/>
        </w:rPr>
        <w:softHyphen/>
        <w:t xml:space="preserve">тың қанша уақыт </w:t>
      </w:r>
      <w:proofErr w:type="spellStart"/>
      <w:r w:rsidRPr="002C6321">
        <w:rPr>
          <w:sz w:val="28"/>
          <w:szCs w:val="28"/>
        </w:rPr>
        <w:t>істелетінін</w:t>
      </w:r>
      <w:proofErr w:type="spellEnd"/>
      <w:r w:rsidRPr="002C6321">
        <w:rPr>
          <w:sz w:val="28"/>
          <w:szCs w:val="28"/>
        </w:rPr>
        <w:t xml:space="preserve"> өл</w:t>
      </w:r>
      <w:r w:rsidRPr="002C6321">
        <w:rPr>
          <w:sz w:val="28"/>
          <w:szCs w:val="28"/>
        </w:rPr>
        <w:softHyphen/>
        <w:t xml:space="preserve">шейтін хронометраж жүргізіледі. </w:t>
      </w:r>
      <w:proofErr w:type="spellStart"/>
      <w:r w:rsidRPr="002C6321">
        <w:rPr>
          <w:sz w:val="28"/>
          <w:szCs w:val="28"/>
        </w:rPr>
        <w:t>Сонымен</w:t>
      </w:r>
      <w:proofErr w:type="spellEnd"/>
      <w:r w:rsidRPr="002C6321">
        <w:rPr>
          <w:sz w:val="28"/>
          <w:szCs w:val="28"/>
        </w:rPr>
        <w:t xml:space="preserve"> қатар, еңбекті ұйымдас</w:t>
      </w:r>
      <w:r w:rsidRPr="002C6321">
        <w:rPr>
          <w:sz w:val="28"/>
          <w:szCs w:val="28"/>
        </w:rPr>
        <w:softHyphen/>
        <w:t xml:space="preserve">тыруда қандай да </w:t>
      </w:r>
      <w:proofErr w:type="spellStart"/>
      <w:r w:rsidRPr="002C6321">
        <w:rPr>
          <w:sz w:val="28"/>
          <w:szCs w:val="28"/>
        </w:rPr>
        <w:t>бір</w:t>
      </w:r>
      <w:proofErr w:type="spellEnd"/>
      <w:r w:rsidRPr="002C6321">
        <w:rPr>
          <w:sz w:val="28"/>
          <w:szCs w:val="28"/>
        </w:rPr>
        <w:t xml:space="preserve"> </w:t>
      </w:r>
      <w:proofErr w:type="spellStart"/>
      <w:r w:rsidRPr="002C6321">
        <w:rPr>
          <w:sz w:val="28"/>
          <w:szCs w:val="28"/>
        </w:rPr>
        <w:t>кемшіліктер</w:t>
      </w:r>
      <w:proofErr w:type="spellEnd"/>
      <w:r w:rsidRPr="002C6321">
        <w:rPr>
          <w:sz w:val="28"/>
          <w:szCs w:val="28"/>
        </w:rPr>
        <w:t xml:space="preserve"> байқалса, орталық еңбек қорларын </w:t>
      </w:r>
      <w:proofErr w:type="spellStart"/>
      <w:r w:rsidRPr="002C6321">
        <w:rPr>
          <w:sz w:val="28"/>
          <w:szCs w:val="28"/>
        </w:rPr>
        <w:t>тиімді</w:t>
      </w:r>
      <w:proofErr w:type="spellEnd"/>
      <w:r w:rsidRPr="002C6321">
        <w:rPr>
          <w:sz w:val="28"/>
          <w:szCs w:val="28"/>
        </w:rPr>
        <w:t xml:space="preserve"> </w:t>
      </w:r>
      <w:proofErr w:type="spellStart"/>
      <w:r w:rsidRPr="002C6321">
        <w:rPr>
          <w:sz w:val="28"/>
          <w:szCs w:val="28"/>
        </w:rPr>
        <w:t>пайдалану</w:t>
      </w:r>
      <w:proofErr w:type="spellEnd"/>
      <w:r w:rsidRPr="002C6321">
        <w:rPr>
          <w:sz w:val="28"/>
          <w:szCs w:val="28"/>
        </w:rPr>
        <w:t xml:space="preserve"> және оңтайлан</w:t>
      </w:r>
      <w:r w:rsidRPr="002C6321">
        <w:rPr>
          <w:sz w:val="28"/>
          <w:szCs w:val="28"/>
        </w:rPr>
        <w:softHyphen/>
        <w:t>ды</w:t>
      </w:r>
      <w:r w:rsidRPr="002C6321">
        <w:rPr>
          <w:sz w:val="28"/>
          <w:szCs w:val="28"/>
        </w:rPr>
        <w:softHyphen/>
        <w:t xml:space="preserve">руға </w:t>
      </w:r>
      <w:proofErr w:type="spellStart"/>
      <w:r w:rsidRPr="002C6321">
        <w:rPr>
          <w:sz w:val="28"/>
          <w:szCs w:val="28"/>
        </w:rPr>
        <w:t>байланысты</w:t>
      </w:r>
      <w:proofErr w:type="spellEnd"/>
      <w:r w:rsidRPr="002C6321">
        <w:rPr>
          <w:sz w:val="28"/>
          <w:szCs w:val="28"/>
        </w:rPr>
        <w:t xml:space="preserve"> ұсыныстар </w:t>
      </w:r>
      <w:proofErr w:type="spellStart"/>
      <w:r w:rsidRPr="002C6321">
        <w:rPr>
          <w:sz w:val="28"/>
          <w:szCs w:val="28"/>
        </w:rPr>
        <w:t>жасайды</w:t>
      </w:r>
      <w:proofErr w:type="spellEnd"/>
      <w:r w:rsidRPr="002C6321">
        <w:rPr>
          <w:sz w:val="28"/>
          <w:szCs w:val="28"/>
        </w:rPr>
        <w:t>.</w:t>
      </w:r>
    </w:p>
    <w:p w:rsidR="002C6321" w:rsidRPr="002C6321" w:rsidRDefault="002C6321" w:rsidP="002C632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2C6321">
        <w:rPr>
          <w:sz w:val="28"/>
          <w:szCs w:val="28"/>
          <w:lang w:val="kk-KZ"/>
        </w:rPr>
        <w:t>Айта кету керек, «Қазмұнай</w:t>
      </w:r>
      <w:r w:rsidRPr="002C6321">
        <w:rPr>
          <w:sz w:val="28"/>
          <w:szCs w:val="28"/>
          <w:lang w:val="kk-KZ"/>
        </w:rPr>
        <w:softHyphen/>
        <w:t>газ» Барлау Өндіру» АҚ-тың 2008 жылы Ақтау қаласында құрылған Инженерлік орталық – мұнай өн</w:t>
      </w:r>
      <w:r w:rsidRPr="002C6321">
        <w:rPr>
          <w:sz w:val="28"/>
          <w:szCs w:val="28"/>
          <w:lang w:val="kk-KZ"/>
        </w:rPr>
        <w:softHyphen/>
        <w:t>дірісінің рентабельділігі мен мұ</w:t>
      </w:r>
      <w:r w:rsidRPr="002C6321">
        <w:rPr>
          <w:sz w:val="28"/>
          <w:szCs w:val="28"/>
          <w:lang w:val="kk-KZ"/>
        </w:rPr>
        <w:softHyphen/>
        <w:t>най-барлау жұмысын ұйымдасты</w:t>
      </w:r>
      <w:r w:rsidRPr="002C6321">
        <w:rPr>
          <w:sz w:val="28"/>
          <w:szCs w:val="28"/>
          <w:lang w:val="kk-KZ"/>
        </w:rPr>
        <w:softHyphen/>
        <w:t>руды жетілдіруге, өндірістік емес шығындарды азайтуға, еңбек қо</w:t>
      </w:r>
      <w:r w:rsidRPr="002C6321">
        <w:rPr>
          <w:sz w:val="28"/>
          <w:szCs w:val="28"/>
          <w:lang w:val="kk-KZ"/>
        </w:rPr>
        <w:softHyphen/>
        <w:t>рын тиімді пай</w:t>
      </w:r>
      <w:r w:rsidRPr="002C6321">
        <w:rPr>
          <w:sz w:val="28"/>
          <w:szCs w:val="28"/>
          <w:lang w:val="kk-KZ"/>
        </w:rPr>
        <w:softHyphen/>
        <w:t>далануға, өндіріс барысындағы ақ</w:t>
      </w:r>
      <w:r w:rsidRPr="002C6321">
        <w:rPr>
          <w:sz w:val="28"/>
          <w:szCs w:val="28"/>
          <w:lang w:val="kk-KZ"/>
        </w:rPr>
        <w:softHyphen/>
        <w:t>па</w:t>
      </w:r>
      <w:r w:rsidRPr="002C6321">
        <w:rPr>
          <w:sz w:val="28"/>
          <w:szCs w:val="28"/>
          <w:lang w:val="kk-KZ"/>
        </w:rPr>
        <w:softHyphen/>
        <w:t>раттың жүйелі</w:t>
      </w:r>
      <w:r w:rsidRPr="002C6321">
        <w:rPr>
          <w:sz w:val="28"/>
          <w:szCs w:val="28"/>
          <w:lang w:val="kk-KZ"/>
        </w:rPr>
        <w:softHyphen/>
        <w:t>лі</w:t>
      </w:r>
      <w:r w:rsidRPr="002C6321">
        <w:rPr>
          <w:sz w:val="28"/>
          <w:szCs w:val="28"/>
          <w:lang w:val="kk-KZ"/>
        </w:rPr>
        <w:softHyphen/>
        <w:t>гін арттыру мақ</w:t>
      </w:r>
      <w:r w:rsidRPr="002C6321">
        <w:rPr>
          <w:sz w:val="28"/>
          <w:szCs w:val="28"/>
          <w:lang w:val="kk-KZ"/>
        </w:rPr>
        <w:softHyphen/>
        <w:t>сатында ауқым</w:t>
      </w:r>
      <w:r w:rsidRPr="002C6321">
        <w:rPr>
          <w:sz w:val="28"/>
          <w:szCs w:val="28"/>
          <w:lang w:val="kk-KZ"/>
        </w:rPr>
        <w:softHyphen/>
        <w:t>ды жұмыстар атқа</w:t>
      </w:r>
      <w:r w:rsidRPr="002C6321">
        <w:rPr>
          <w:sz w:val="28"/>
          <w:szCs w:val="28"/>
          <w:lang w:val="kk-KZ"/>
        </w:rPr>
        <w:softHyphen/>
        <w:t>рып келе жатқан Қазақстандағы бірден-бір мәлімет</w:t>
      </w:r>
      <w:r w:rsidRPr="002C6321">
        <w:rPr>
          <w:sz w:val="28"/>
          <w:szCs w:val="28"/>
          <w:lang w:val="kk-KZ"/>
        </w:rPr>
        <w:softHyphen/>
        <w:t xml:space="preserve">тер орталығы. </w:t>
      </w:r>
      <w:proofErr w:type="spellStart"/>
      <w:r w:rsidRPr="002C6321">
        <w:rPr>
          <w:sz w:val="28"/>
          <w:szCs w:val="28"/>
        </w:rPr>
        <w:t>Осы</w:t>
      </w:r>
      <w:r w:rsidRPr="002C6321">
        <w:rPr>
          <w:sz w:val="28"/>
          <w:szCs w:val="28"/>
        </w:rPr>
        <w:softHyphen/>
        <w:t>лайша</w:t>
      </w:r>
      <w:proofErr w:type="spellEnd"/>
      <w:r w:rsidRPr="002C6321">
        <w:rPr>
          <w:sz w:val="28"/>
          <w:szCs w:val="28"/>
        </w:rPr>
        <w:t xml:space="preserve"> ғылыми-практикалық мәлі</w:t>
      </w:r>
      <w:r w:rsidRPr="002C6321">
        <w:rPr>
          <w:sz w:val="28"/>
          <w:szCs w:val="28"/>
        </w:rPr>
        <w:softHyphen/>
        <w:t xml:space="preserve">меттерді еңбек өнімділігін </w:t>
      </w:r>
      <w:proofErr w:type="gramStart"/>
      <w:r w:rsidRPr="002C6321">
        <w:rPr>
          <w:sz w:val="28"/>
          <w:szCs w:val="28"/>
        </w:rPr>
        <w:t>арт</w:t>
      </w:r>
      <w:r w:rsidRPr="002C6321">
        <w:rPr>
          <w:sz w:val="28"/>
          <w:szCs w:val="28"/>
        </w:rPr>
        <w:softHyphen/>
        <w:t>тыру</w:t>
      </w:r>
      <w:proofErr w:type="gramEnd"/>
      <w:r w:rsidRPr="002C6321">
        <w:rPr>
          <w:sz w:val="28"/>
          <w:szCs w:val="28"/>
        </w:rPr>
        <w:t xml:space="preserve">ға жаратқан мұнай </w:t>
      </w:r>
      <w:proofErr w:type="spellStart"/>
      <w:r w:rsidRPr="002C6321">
        <w:rPr>
          <w:sz w:val="28"/>
          <w:szCs w:val="28"/>
        </w:rPr>
        <w:t>саласында</w:t>
      </w:r>
      <w:proofErr w:type="spellEnd"/>
      <w:r w:rsidRPr="002C6321">
        <w:rPr>
          <w:sz w:val="28"/>
          <w:szCs w:val="28"/>
        </w:rPr>
        <w:t xml:space="preserve"> бұдан басқа орталық жоқ.</w:t>
      </w:r>
    </w:p>
    <w:p w:rsidR="002C6321" w:rsidRPr="002C6321" w:rsidRDefault="002C6321" w:rsidP="002C632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2C6321">
        <w:rPr>
          <w:sz w:val="28"/>
          <w:szCs w:val="28"/>
          <w:lang w:val="kk-KZ"/>
        </w:rPr>
        <w:t>Әр компания қай салада болма</w:t>
      </w:r>
      <w:r w:rsidRPr="002C6321">
        <w:rPr>
          <w:sz w:val="28"/>
          <w:szCs w:val="28"/>
          <w:lang w:val="kk-KZ"/>
        </w:rPr>
        <w:softHyphen/>
        <w:t>сын өзінің тапсырмасын осындай инновациялық үдерісіне енгізу арқылы жетілдіріп отырса, ел эко</w:t>
      </w:r>
      <w:r w:rsidRPr="002C6321">
        <w:rPr>
          <w:sz w:val="28"/>
          <w:szCs w:val="28"/>
          <w:lang w:val="kk-KZ"/>
        </w:rPr>
        <w:softHyphen/>
        <w:t xml:space="preserve">номикасына өз үлесін қосары сөзсіз. </w:t>
      </w:r>
      <w:proofErr w:type="spellStart"/>
      <w:r w:rsidRPr="002C6321">
        <w:rPr>
          <w:sz w:val="28"/>
          <w:szCs w:val="28"/>
        </w:rPr>
        <w:t>Бі</w:t>
      </w:r>
      <w:proofErr w:type="gramStart"/>
      <w:r w:rsidRPr="002C6321">
        <w:rPr>
          <w:sz w:val="28"/>
          <w:szCs w:val="28"/>
        </w:rPr>
        <w:t>р</w:t>
      </w:r>
      <w:proofErr w:type="spellEnd"/>
      <w:proofErr w:type="gramEnd"/>
      <w:r w:rsidRPr="002C6321">
        <w:rPr>
          <w:sz w:val="28"/>
          <w:szCs w:val="28"/>
        </w:rPr>
        <w:t xml:space="preserve"> ғана мұнай компа</w:t>
      </w:r>
      <w:r w:rsidRPr="002C6321">
        <w:rPr>
          <w:sz w:val="28"/>
          <w:szCs w:val="28"/>
        </w:rPr>
        <w:softHyphen/>
        <w:t xml:space="preserve">ниясының </w:t>
      </w:r>
      <w:proofErr w:type="spellStart"/>
      <w:r w:rsidRPr="002C6321">
        <w:rPr>
          <w:sz w:val="28"/>
          <w:szCs w:val="28"/>
        </w:rPr>
        <w:t>осындай</w:t>
      </w:r>
      <w:proofErr w:type="spellEnd"/>
      <w:r w:rsidRPr="002C6321">
        <w:rPr>
          <w:sz w:val="28"/>
          <w:szCs w:val="28"/>
        </w:rPr>
        <w:t xml:space="preserve"> жұмыстарын тоғыстыратын осы маңызды орта</w:t>
      </w:r>
      <w:r w:rsidRPr="002C6321">
        <w:rPr>
          <w:sz w:val="28"/>
          <w:szCs w:val="28"/>
        </w:rPr>
        <w:softHyphen/>
        <w:t xml:space="preserve">лықтың жұмысын </w:t>
      </w:r>
      <w:proofErr w:type="spellStart"/>
      <w:r w:rsidRPr="002C6321">
        <w:rPr>
          <w:sz w:val="28"/>
          <w:szCs w:val="28"/>
        </w:rPr>
        <w:t>айта</w:t>
      </w:r>
      <w:proofErr w:type="spellEnd"/>
      <w:r w:rsidRPr="002C6321">
        <w:rPr>
          <w:sz w:val="28"/>
          <w:szCs w:val="28"/>
        </w:rPr>
        <w:t xml:space="preserve"> </w:t>
      </w:r>
      <w:proofErr w:type="spellStart"/>
      <w:r w:rsidRPr="002C6321">
        <w:rPr>
          <w:sz w:val="28"/>
          <w:szCs w:val="28"/>
        </w:rPr>
        <w:t>отырып</w:t>
      </w:r>
      <w:proofErr w:type="spellEnd"/>
      <w:r w:rsidRPr="002C6321">
        <w:rPr>
          <w:sz w:val="28"/>
          <w:szCs w:val="28"/>
        </w:rPr>
        <w:t>, қазіргі индустриялық-инновация</w:t>
      </w:r>
      <w:r w:rsidRPr="002C6321">
        <w:rPr>
          <w:sz w:val="28"/>
          <w:szCs w:val="28"/>
        </w:rPr>
        <w:softHyphen/>
        <w:t xml:space="preserve">лық бағдарлама </w:t>
      </w:r>
      <w:proofErr w:type="spellStart"/>
      <w:r w:rsidRPr="002C6321">
        <w:rPr>
          <w:sz w:val="28"/>
          <w:szCs w:val="28"/>
        </w:rPr>
        <w:t>аясында</w:t>
      </w:r>
      <w:proofErr w:type="spellEnd"/>
      <w:r w:rsidRPr="002C6321">
        <w:rPr>
          <w:sz w:val="28"/>
          <w:szCs w:val="28"/>
        </w:rPr>
        <w:t xml:space="preserve"> атқарыла</w:t>
      </w:r>
      <w:r w:rsidRPr="002C6321">
        <w:rPr>
          <w:sz w:val="28"/>
          <w:szCs w:val="28"/>
        </w:rPr>
        <w:softHyphen/>
        <w:t xml:space="preserve">тын шаралардың </w:t>
      </w:r>
      <w:proofErr w:type="spellStart"/>
      <w:r w:rsidRPr="002C6321">
        <w:rPr>
          <w:sz w:val="28"/>
          <w:szCs w:val="28"/>
        </w:rPr>
        <w:t>бір</w:t>
      </w:r>
      <w:proofErr w:type="spellEnd"/>
      <w:r w:rsidRPr="002C6321">
        <w:rPr>
          <w:sz w:val="28"/>
          <w:szCs w:val="28"/>
        </w:rPr>
        <w:t xml:space="preserve"> қырын ғана көрсетіп </w:t>
      </w:r>
      <w:proofErr w:type="spellStart"/>
      <w:r w:rsidRPr="002C6321">
        <w:rPr>
          <w:sz w:val="28"/>
          <w:szCs w:val="28"/>
        </w:rPr>
        <w:t>отырмыз</w:t>
      </w:r>
      <w:proofErr w:type="spellEnd"/>
      <w:r w:rsidRPr="002C6321">
        <w:rPr>
          <w:sz w:val="28"/>
          <w:szCs w:val="28"/>
        </w:rPr>
        <w:t xml:space="preserve">. Техника мен технология </w:t>
      </w:r>
      <w:proofErr w:type="spellStart"/>
      <w:r w:rsidRPr="002C6321">
        <w:rPr>
          <w:sz w:val="28"/>
          <w:szCs w:val="28"/>
        </w:rPr>
        <w:lastRenderedPageBreak/>
        <w:t>заманында</w:t>
      </w:r>
      <w:proofErr w:type="spellEnd"/>
      <w:r w:rsidRPr="002C6321">
        <w:rPr>
          <w:sz w:val="28"/>
          <w:szCs w:val="28"/>
        </w:rPr>
        <w:t xml:space="preserve"> бәселесті</w:t>
      </w:r>
      <w:proofErr w:type="gramStart"/>
      <w:r w:rsidRPr="002C6321">
        <w:rPr>
          <w:sz w:val="28"/>
          <w:szCs w:val="28"/>
        </w:rPr>
        <w:t>к</w:t>
      </w:r>
      <w:proofErr w:type="gramEnd"/>
      <w:r w:rsidRPr="002C6321">
        <w:rPr>
          <w:sz w:val="28"/>
          <w:szCs w:val="28"/>
        </w:rPr>
        <w:t xml:space="preserve"> осы үрдістермен өлшенсе </w:t>
      </w:r>
      <w:proofErr w:type="spellStart"/>
      <w:r w:rsidRPr="002C6321">
        <w:rPr>
          <w:sz w:val="28"/>
          <w:szCs w:val="28"/>
        </w:rPr>
        <w:t>керек</w:t>
      </w:r>
      <w:proofErr w:type="spellEnd"/>
      <w:r w:rsidRPr="002C6321">
        <w:rPr>
          <w:sz w:val="28"/>
          <w:szCs w:val="28"/>
        </w:rPr>
        <w:t xml:space="preserve">. Осы </w:t>
      </w:r>
      <w:proofErr w:type="spellStart"/>
      <w:r w:rsidRPr="002C6321">
        <w:rPr>
          <w:sz w:val="28"/>
          <w:szCs w:val="28"/>
        </w:rPr>
        <w:t>орайда</w:t>
      </w:r>
      <w:proofErr w:type="spellEnd"/>
      <w:r w:rsidRPr="002C6321">
        <w:rPr>
          <w:sz w:val="28"/>
          <w:szCs w:val="28"/>
        </w:rPr>
        <w:t xml:space="preserve">, «Қазмұнайгаз» </w:t>
      </w:r>
      <w:proofErr w:type="spellStart"/>
      <w:r w:rsidRPr="002C6321">
        <w:rPr>
          <w:sz w:val="28"/>
          <w:szCs w:val="28"/>
        </w:rPr>
        <w:t>Барлау</w:t>
      </w:r>
      <w:proofErr w:type="spellEnd"/>
      <w:r w:rsidRPr="002C6321">
        <w:rPr>
          <w:sz w:val="28"/>
          <w:szCs w:val="28"/>
        </w:rPr>
        <w:t xml:space="preserve"> Өндіру» А</w:t>
      </w:r>
      <w:proofErr w:type="gramStart"/>
      <w:r w:rsidRPr="002C6321">
        <w:rPr>
          <w:sz w:val="28"/>
          <w:szCs w:val="28"/>
        </w:rPr>
        <w:t>Қ-</w:t>
      </w:r>
      <w:proofErr w:type="gramEnd"/>
      <w:r w:rsidRPr="002C6321">
        <w:rPr>
          <w:sz w:val="28"/>
          <w:szCs w:val="28"/>
        </w:rPr>
        <w:t xml:space="preserve">тың </w:t>
      </w:r>
      <w:proofErr w:type="spellStart"/>
      <w:r w:rsidRPr="002C6321">
        <w:rPr>
          <w:sz w:val="28"/>
          <w:szCs w:val="28"/>
        </w:rPr>
        <w:t>Инженерлік</w:t>
      </w:r>
      <w:proofErr w:type="spellEnd"/>
      <w:r w:rsidRPr="002C6321">
        <w:rPr>
          <w:sz w:val="28"/>
          <w:szCs w:val="28"/>
        </w:rPr>
        <w:t xml:space="preserve"> орталығы өзге компанияларға үлгі </w:t>
      </w:r>
      <w:proofErr w:type="spellStart"/>
      <w:r w:rsidRPr="002C6321">
        <w:rPr>
          <w:sz w:val="28"/>
          <w:szCs w:val="28"/>
        </w:rPr>
        <w:t>болып</w:t>
      </w:r>
      <w:proofErr w:type="spellEnd"/>
      <w:r w:rsidRPr="002C6321">
        <w:rPr>
          <w:sz w:val="28"/>
          <w:szCs w:val="28"/>
        </w:rPr>
        <w:t xml:space="preserve"> </w:t>
      </w:r>
      <w:proofErr w:type="spellStart"/>
      <w:r w:rsidRPr="002C6321">
        <w:rPr>
          <w:sz w:val="28"/>
          <w:szCs w:val="28"/>
        </w:rPr>
        <w:t>отыр</w:t>
      </w:r>
      <w:proofErr w:type="spellEnd"/>
      <w:r w:rsidRPr="002C6321">
        <w:rPr>
          <w:sz w:val="28"/>
          <w:szCs w:val="28"/>
        </w:rPr>
        <w:t xml:space="preserve"> </w:t>
      </w:r>
      <w:proofErr w:type="spellStart"/>
      <w:r w:rsidRPr="002C6321">
        <w:rPr>
          <w:sz w:val="28"/>
          <w:szCs w:val="28"/>
        </w:rPr>
        <w:t>деп</w:t>
      </w:r>
      <w:proofErr w:type="spellEnd"/>
      <w:r w:rsidRPr="002C6321">
        <w:rPr>
          <w:sz w:val="28"/>
          <w:szCs w:val="28"/>
        </w:rPr>
        <w:t xml:space="preserve"> айтуға </w:t>
      </w:r>
      <w:proofErr w:type="spellStart"/>
      <w:r w:rsidRPr="002C6321">
        <w:rPr>
          <w:sz w:val="28"/>
          <w:szCs w:val="28"/>
        </w:rPr>
        <w:t>болады</w:t>
      </w:r>
      <w:proofErr w:type="spellEnd"/>
      <w:r w:rsidRPr="002C6321">
        <w:rPr>
          <w:sz w:val="28"/>
          <w:szCs w:val="28"/>
        </w:rPr>
        <w:t>.</w:t>
      </w:r>
    </w:p>
    <w:p w:rsidR="002C6321" w:rsidRPr="002C6321" w:rsidRDefault="002C6321" w:rsidP="002C632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2C6321">
        <w:rPr>
          <w:sz w:val="28"/>
          <w:szCs w:val="28"/>
          <w:lang w:val="kk-KZ"/>
        </w:rPr>
        <w:t>Президенттің жыл сайынғы ха</w:t>
      </w:r>
      <w:r w:rsidRPr="002C6321">
        <w:rPr>
          <w:sz w:val="28"/>
          <w:szCs w:val="28"/>
          <w:lang w:val="kk-KZ"/>
        </w:rPr>
        <w:softHyphen/>
        <w:t>лыққа Жолдауында жаңа техно</w:t>
      </w:r>
      <w:r w:rsidRPr="002C6321">
        <w:rPr>
          <w:sz w:val="28"/>
          <w:szCs w:val="28"/>
          <w:lang w:val="kk-KZ"/>
        </w:rPr>
        <w:softHyphen/>
        <w:t>логияларды енгізу және пайдалану, инновациялық үдерістерді өндіріс саласына ендіру қажеттігі айты</w:t>
      </w:r>
      <w:r w:rsidRPr="002C6321">
        <w:rPr>
          <w:sz w:val="28"/>
          <w:szCs w:val="28"/>
          <w:lang w:val="kk-KZ"/>
        </w:rPr>
        <w:softHyphen/>
        <w:t xml:space="preserve">лып келеді. </w:t>
      </w:r>
      <w:r w:rsidRPr="002C6321">
        <w:rPr>
          <w:sz w:val="28"/>
          <w:szCs w:val="28"/>
        </w:rPr>
        <w:t xml:space="preserve">Осы </w:t>
      </w:r>
      <w:proofErr w:type="spellStart"/>
      <w:r w:rsidRPr="002C6321">
        <w:rPr>
          <w:sz w:val="28"/>
          <w:szCs w:val="28"/>
        </w:rPr>
        <w:t>тапсырманы</w:t>
      </w:r>
      <w:proofErr w:type="spellEnd"/>
      <w:r w:rsidRPr="002C6321">
        <w:rPr>
          <w:sz w:val="28"/>
          <w:szCs w:val="28"/>
        </w:rPr>
        <w:t xml:space="preserve"> басшылық</w:t>
      </w:r>
      <w:r w:rsidRPr="002C6321">
        <w:rPr>
          <w:sz w:val="28"/>
          <w:szCs w:val="28"/>
        </w:rPr>
        <w:softHyphen/>
        <w:t xml:space="preserve">қа алған «Қазмұнайгаз» </w:t>
      </w:r>
      <w:proofErr w:type="spellStart"/>
      <w:r w:rsidRPr="002C6321">
        <w:rPr>
          <w:sz w:val="28"/>
          <w:szCs w:val="28"/>
        </w:rPr>
        <w:t>Барлау</w:t>
      </w:r>
      <w:proofErr w:type="spellEnd"/>
      <w:r w:rsidRPr="002C6321">
        <w:rPr>
          <w:sz w:val="28"/>
          <w:szCs w:val="28"/>
        </w:rPr>
        <w:t xml:space="preserve"> Өндіру» АҚ-тың </w:t>
      </w:r>
      <w:proofErr w:type="spellStart"/>
      <w:r w:rsidRPr="002C6321">
        <w:rPr>
          <w:sz w:val="28"/>
          <w:szCs w:val="28"/>
        </w:rPr>
        <w:t>Инженерлік</w:t>
      </w:r>
      <w:proofErr w:type="spellEnd"/>
      <w:r w:rsidRPr="002C6321">
        <w:rPr>
          <w:sz w:val="28"/>
          <w:szCs w:val="28"/>
        </w:rPr>
        <w:t xml:space="preserve"> орта</w:t>
      </w:r>
      <w:r w:rsidRPr="002C6321">
        <w:rPr>
          <w:sz w:val="28"/>
          <w:szCs w:val="28"/>
        </w:rPr>
        <w:softHyphen/>
        <w:t>лы</w:t>
      </w:r>
      <w:r w:rsidRPr="002C6321">
        <w:rPr>
          <w:sz w:val="28"/>
          <w:szCs w:val="28"/>
        </w:rPr>
        <w:softHyphen/>
        <w:t xml:space="preserve">ғы арқылы мұнайды </w:t>
      </w:r>
      <w:proofErr w:type="spellStart"/>
      <w:r w:rsidRPr="002C6321">
        <w:rPr>
          <w:sz w:val="28"/>
          <w:szCs w:val="28"/>
        </w:rPr>
        <w:t>игеру</w:t>
      </w:r>
      <w:proofErr w:type="spellEnd"/>
      <w:r w:rsidRPr="002C6321">
        <w:rPr>
          <w:sz w:val="28"/>
          <w:szCs w:val="28"/>
        </w:rPr>
        <w:t xml:space="preserve"> сала</w:t>
      </w:r>
      <w:r w:rsidRPr="002C6321">
        <w:rPr>
          <w:sz w:val="28"/>
          <w:szCs w:val="28"/>
        </w:rPr>
        <w:softHyphen/>
        <w:t xml:space="preserve">сының </w:t>
      </w:r>
      <w:proofErr w:type="spellStart"/>
      <w:r w:rsidRPr="002C6321">
        <w:rPr>
          <w:sz w:val="28"/>
          <w:szCs w:val="28"/>
        </w:rPr>
        <w:t>дамуына</w:t>
      </w:r>
      <w:proofErr w:type="spellEnd"/>
      <w:r w:rsidRPr="002C6321">
        <w:rPr>
          <w:sz w:val="28"/>
          <w:szCs w:val="28"/>
        </w:rPr>
        <w:t xml:space="preserve"> сүбелі үлесін қосып </w:t>
      </w:r>
      <w:proofErr w:type="spellStart"/>
      <w:r w:rsidRPr="002C6321">
        <w:rPr>
          <w:sz w:val="28"/>
          <w:szCs w:val="28"/>
        </w:rPr>
        <w:t>отыр</w:t>
      </w:r>
      <w:proofErr w:type="spellEnd"/>
      <w:r w:rsidRPr="002C6321">
        <w:rPr>
          <w:sz w:val="28"/>
          <w:szCs w:val="28"/>
        </w:rPr>
        <w:t>.</w:t>
      </w:r>
    </w:p>
    <w:p w:rsidR="002C6321" w:rsidRDefault="002C6321" w:rsidP="002C6321">
      <w:pPr>
        <w:spacing w:after="0" w:line="360" w:lineRule="auto"/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Инженерлік әскерлер (</w:t>
      </w:r>
      <w:hyperlink r:id="rId5" w:tooltip="Орыс тілі" w:history="1">
        <w:r w:rsidRPr="002C6321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kk-KZ"/>
          </w:rPr>
          <w:t>орыс.</w:t>
        </w:r>
      </w:hyperlink>
      <w:r w:rsidRPr="002C632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Pr="002C632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kk-KZ"/>
        </w:rPr>
        <w:t>Инженерные войска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) — әскердің барлық түрлеріндегі соғыс қимылдары кезіндегі міндеттерді (бөгеттер жасау, қорғаныс шебін құру, өтпелер жасау және оларды жөндем қалпында ұстау, жолдар, көпірлер салу, т.б.) орындайтын арнаулы әскер саласы.</w:t>
      </w:r>
      <w:r w:rsidRPr="002C632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</w:p>
    <w:p w:rsidR="002C6321" w:rsidRPr="002C6321" w:rsidRDefault="002C6321" w:rsidP="002C63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632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Инженерлік әскерлер</w:t>
      </w:r>
      <w:r w:rsidRPr="002C632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өздерінің міндеттеріне қарай жалпы (саперлер) және арнаулы (понтонды көпір салушылар,</w:t>
      </w:r>
      <w:r w:rsidRPr="002C632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hyperlink r:id="rId6" w:tooltip="Инженерлік құрылыс (мұндай бет жоқ)" w:history="1">
        <w:r w:rsidRPr="002C6321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kk-KZ"/>
          </w:rPr>
          <w:t>инженерлік құрылыс</w:t>
        </w:r>
      </w:hyperlink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, бүркемелеу және т.б. жұмыстарын жүргізетін бөлімдер мен бөлімшелер) болып белінеді.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Инженерлік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әскерлер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өз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мідеттерін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моторландырылған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атқыштар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</w:t>
      </w:r>
      <w:hyperlink r:id="rId7" w:tooltip="Ракета" w:history="1">
        <w:r w:rsidRPr="002C6321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ракета</w:t>
        </w:r>
      </w:hyperlink>
      <w:r w:rsidRPr="002C632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әскерлері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</w:t>
      </w:r>
      <w:r w:rsidRPr="002C632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hyperlink r:id="rId8" w:tooltip="Артиллерия" w:history="1">
        <w:r w:rsidRPr="002C6321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артиллерия</w:t>
        </w:r>
      </w:hyperlink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</w:t>
      </w:r>
      <w:r w:rsidRPr="002C632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hyperlink r:id="rId9" w:tooltip="Танк" w:history="1">
        <w:r w:rsidRPr="002C6321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танк</w:t>
        </w:r>
      </w:hyperlink>
      <w:r w:rsidRPr="002C632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және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әскер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түрлерімен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өзара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қоя</w:t>
      </w:r>
      <w:proofErr w:type="gram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-</w:t>
      </w:r>
      <w:proofErr w:type="gram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қолтық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қимылдай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отырып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орындайды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Инженерлік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әскерлер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бекініс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жол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кө</w:t>
      </w:r>
      <w:proofErr w:type="gram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ір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салатын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ағаш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дайындайтын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күрделі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техникамен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машиналарыен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бүркемелеу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құралдарымен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далада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сумен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қамтамасыз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ететін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ыдыстармен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</w:t>
      </w:r>
      <w:r w:rsidRPr="002C632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hyperlink r:id="rId10" w:tooltip="Мина" w:history="1">
        <w:proofErr w:type="spellStart"/>
        <w:r w:rsidRPr="002C6321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миналайтын</w:t>
        </w:r>
        <w:proofErr w:type="spellEnd"/>
      </w:hyperlink>
      <w:r w:rsidRPr="002C632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және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минасыздандыратын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аспаптармен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жабдықталады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Pr="002C632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hyperlink r:id="rId11" w:tooltip="Армия" w:history="1">
        <w:r w:rsidRPr="002C6321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Армияның</w:t>
        </w:r>
      </w:hyperlink>
      <w:r w:rsidRPr="002C632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ядролық қарумен қарулануына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байланысты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Инженерлік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әскерлердін мәні де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артты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Осыған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байланысты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олардың ұрыс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даласында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бөлім мен белімшелердің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маневрлілігін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арттыру</w:t>
      </w:r>
      <w:proofErr w:type="gram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ға және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жаппай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қырып-жоятын қарудан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сенімді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қорғауға бағытталған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инженерлік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жұмыстары күрделілене түсті. Ұрыс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кезінде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Инженерлік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әскерлер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инженерлік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барлау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жүргізеді, басқару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пункттерін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жабдықтайды, миналандырылған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жерден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өтуге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жол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салады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және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минасыздандырады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өткелдерді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ретке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келті</w:t>
      </w:r>
      <w:proofErr w:type="gram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ред</w:t>
      </w:r>
      <w:proofErr w:type="gram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қарсыластың ядролық шабуылының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зардаптарын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жоюға қатысады және т.б.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міндеттерді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орындайды</w:t>
      </w:r>
      <w:proofErr w:type="spellEnd"/>
    </w:p>
    <w:p w:rsidR="002C6321" w:rsidRPr="002C6321" w:rsidRDefault="002C6321" w:rsidP="002C63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C632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lastRenderedPageBreak/>
        <w:t>Инженерлік әскерлердің топтастығы</w:t>
      </w:r>
      <w:r w:rsidRPr="002C632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(Группировка инженерных войск) — инженерлік резерв және бүтіндей құрамаларды (бірлестіктерді) қамтамасыз ету мүддесінде маңызды тапсырмаларды орындау үшін әскерлердің жауынгерлік реті элементтері бойынша</w:t>
      </w:r>
      <w:r w:rsidRPr="002C632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Pr="002C6321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kk-KZ"/>
        </w:rPr>
        <w:t>инженерлік әскерлер</w:t>
      </w:r>
      <w:r w:rsidRPr="002C6321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 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құрамаларының штаттық және берілген бөлімдер бойынша топтастығы.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Ол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әскердің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жауынгерлік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реті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элементтерінің және 1-ші, 2-ші эшелон болімдерінің ұрыс қимылдарын қамтамасыз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ететін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бө</w:t>
      </w:r>
      <w:proofErr w:type="gram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proofErr w:type="gram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імдер мен құрамалардан тұрады. Тұтастай алғанда, құрамалар мен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инженерлік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резервтерді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қамтамасыз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ету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мүддесінде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инженерлік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қамтамасыз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ету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міндеттерін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орындайтын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құрамалар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енгізеді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Инженерлік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әскерлердің топтастығы төмендегі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талаптарды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қанағаттандыруы </w:t>
      </w:r>
      <w:proofErr w:type="spellStart"/>
      <w:proofErr w:type="gram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тиіс</w:t>
      </w:r>
      <w:proofErr w:type="spellEnd"/>
      <w:proofErr w:type="gram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инженерлік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әскерлер белімдерінің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негізгі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күштерінің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басты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бағыттарда (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аудандарда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шоғырландырылуын қамтамасыз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ету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ұрысқа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белгіленген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инженерлік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қамтамасыз етудің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негізгі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тапсырмаларын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уақытында және толық көлемде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орындау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2C632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2C6321">
        <w:rPr>
          <w:rFonts w:ascii="Times New Roman" w:hAnsi="Times New Roman" w:cs="Times New Roman"/>
          <w:sz w:val="28"/>
          <w:szCs w:val="28"/>
        </w:rPr>
        <w:fldChar w:fldCharType="begin"/>
      </w:r>
      <w:r w:rsidRPr="002C6321">
        <w:rPr>
          <w:rFonts w:ascii="Times New Roman" w:hAnsi="Times New Roman" w:cs="Times New Roman"/>
          <w:sz w:val="28"/>
          <w:szCs w:val="28"/>
        </w:rPr>
        <w:instrText xml:space="preserve"> HYPERLINK "http://kk.wikipedia.org/w/index.php?title=%D0%98%D0%BD%D0%B6%D0%B5%D0%BD%D0%B5%D1%80%D0%BB%D1%96%D0%BA_%D3%98%D1%81%D0%BA%D0%B5%D1%80&amp;action=edit&amp;redlink=1" \o "Инженерлік Әскер (мұндай бет жоқ)" </w:instrText>
      </w:r>
      <w:r w:rsidRPr="002C6321">
        <w:rPr>
          <w:rFonts w:ascii="Times New Roman" w:hAnsi="Times New Roman" w:cs="Times New Roman"/>
          <w:sz w:val="28"/>
          <w:szCs w:val="28"/>
        </w:rPr>
        <w:fldChar w:fldCharType="separate"/>
      </w:r>
      <w:r w:rsidRPr="002C6321">
        <w:rPr>
          <w:rStyle w:val="a4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инженерлік</w:t>
      </w:r>
      <w:proofErr w:type="spellEnd"/>
      <w:r w:rsidRPr="002C6321">
        <w:rPr>
          <w:rStyle w:val="a4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әскерлер</w:t>
      </w:r>
      <w:r w:rsidRPr="002C6321">
        <w:rPr>
          <w:rFonts w:ascii="Times New Roman" w:hAnsi="Times New Roman" w:cs="Times New Roman"/>
          <w:sz w:val="28"/>
          <w:szCs w:val="28"/>
        </w:rPr>
        <w:fldChar w:fldCharType="end"/>
      </w:r>
      <w:r w:rsidRPr="002C632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мен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инженерлік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қ</w:t>
      </w:r>
      <w:proofErr w:type="gram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ару-жара</w:t>
      </w:r>
      <w:proofErr w:type="gram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қ құралдарының ұрыс мүмкіндіктерін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барынша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колдану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; маңызды бағыттарда күштерді ә</w:t>
      </w:r>
      <w:proofErr w:type="gram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сіру</w:t>
      </w:r>
      <w:proofErr w:type="gram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және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жедел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ауыстыру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мүмкіндіктерімен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кенеттен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пайда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болған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міндеттерді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орындау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үшін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кез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келген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жағдайда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инженерлік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әскерлердің тұрақты басқарылуын қамтамасыз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ету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C6321" w:rsidRPr="002C6321" w:rsidRDefault="002C6321" w:rsidP="002C632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C632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Инженерлік барлау</w:t>
      </w:r>
      <w:r w:rsidRPr="002C63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(Инженерная разведка) — </w:t>
      </w:r>
      <w:hyperlink r:id="rId12" w:tooltip="Инженерлік Әскер (мұндай бет жоқ)" w:history="1">
        <w:r w:rsidRPr="002C6321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инженерлік әскерлердің</w:t>
        </w:r>
      </w:hyperlink>
      <w:r w:rsidRPr="002C63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командиріне инженерлік жұмыстарды ұйымдастырып, жүргізу үшін және жалпы әскер </w:t>
      </w:r>
      <w:hyperlink r:id="rId13" w:tooltip="Командир" w:history="1">
        <w:r w:rsidRPr="002C6321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командиріне</w:t>
        </w:r>
      </w:hyperlink>
      <w:r w:rsidRPr="002C63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шешім қабылдау үшін кажет мәліметтерді, ұрыс жүріп жатқан ауданның жер өзгешелігі мен қарсыластың инженерлік жұмыстары туралы мәліметтер алу және жинау мақсатымен жүргізіледі. Инженерлік барлаудың негізгі міндеттері:</w:t>
      </w:r>
    </w:p>
    <w:p w:rsidR="002C6321" w:rsidRPr="002C6321" w:rsidRDefault="002C6321" w:rsidP="002C6321">
      <w:pPr>
        <w:numPr>
          <w:ilvl w:val="0"/>
          <w:numId w:val="1"/>
        </w:numPr>
        <w:shd w:val="clear" w:color="auto" w:fill="FFFFFF"/>
        <w:spacing w:after="0" w:line="36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қарсыластың </w:t>
      </w:r>
      <w:proofErr w:type="spellStart"/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инженерлік</w:t>
      </w:r>
      <w:proofErr w:type="spellEnd"/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жабдықтарының жай-күйін</w:t>
      </w:r>
    </w:p>
    <w:p w:rsidR="002C6321" w:rsidRPr="002C6321" w:rsidRDefault="002C6321" w:rsidP="002C6321">
      <w:pPr>
        <w:numPr>
          <w:ilvl w:val="0"/>
          <w:numId w:val="1"/>
        </w:numPr>
        <w:shd w:val="clear" w:color="auto" w:fill="FFFFFF"/>
        <w:spacing w:after="0" w:line="36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қорганыс </w:t>
      </w:r>
      <w:proofErr w:type="spellStart"/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>шебі</w:t>
      </w:r>
      <w:proofErr w:type="spellEnd"/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позицияларының </w:t>
      </w:r>
      <w:proofErr w:type="spellStart"/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орналасуын</w:t>
      </w:r>
      <w:proofErr w:type="spellEnd"/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олардың </w:t>
      </w:r>
      <w:proofErr w:type="spellStart"/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>жаппай</w:t>
      </w:r>
      <w:proofErr w:type="spellEnd"/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кырып-жоятын</w:t>
      </w:r>
      <w:proofErr w:type="spellEnd"/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қаруды </w:t>
      </w:r>
      <w:proofErr w:type="spellStart"/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есепке</w:t>
      </w:r>
      <w:proofErr w:type="spellEnd"/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</w:t>
      </w:r>
      <w:proofErr w:type="gramEnd"/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қалай жабдықталғанын</w:t>
      </w:r>
    </w:p>
    <w:p w:rsidR="002C6321" w:rsidRPr="002C6321" w:rsidRDefault="002C6321" w:rsidP="002C6321">
      <w:pPr>
        <w:numPr>
          <w:ilvl w:val="0"/>
          <w:numId w:val="1"/>
        </w:numPr>
        <w:shd w:val="clear" w:color="auto" w:fill="FFFFFF"/>
        <w:spacing w:after="0" w:line="36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tooltip="Миналау" w:history="1">
        <w:r w:rsidRPr="002C63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миналандырылған</w:t>
        </w:r>
      </w:hyperlink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жерлердің және </w:t>
      </w:r>
      <w:proofErr w:type="spellStart"/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танктер</w:t>
      </w:r>
      <w:proofErr w:type="spellEnd"/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>жаяу</w:t>
      </w:r>
      <w:proofErr w:type="spellEnd"/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әскерлерге қарсы бөгеттерінің</w:t>
      </w:r>
    </w:p>
    <w:p w:rsidR="002C6321" w:rsidRPr="002C6321" w:rsidRDefault="002C6321" w:rsidP="002C6321">
      <w:pPr>
        <w:numPr>
          <w:ilvl w:val="0"/>
          <w:numId w:val="1"/>
        </w:numPr>
        <w:shd w:val="clear" w:color="auto" w:fill="FFFFFF"/>
        <w:spacing w:after="0" w:line="36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табиғи кедергілерінің баржоғын және қай </w:t>
      </w:r>
      <w:proofErr w:type="spellStart"/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жерде</w:t>
      </w:r>
      <w:proofErr w:type="spellEnd"/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>екенін</w:t>
      </w:r>
      <w:proofErr w:type="spellEnd"/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анықтау</w:t>
      </w:r>
    </w:p>
    <w:p w:rsidR="002C6321" w:rsidRPr="002C6321" w:rsidRDefault="002C6321" w:rsidP="002C6321">
      <w:pPr>
        <w:numPr>
          <w:ilvl w:val="0"/>
          <w:numId w:val="1"/>
        </w:numPr>
        <w:shd w:val="clear" w:color="auto" w:fill="FFFFFF"/>
        <w:spacing w:after="0" w:line="36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қарсыластың жаңадан қолданатын </w:t>
      </w:r>
      <w:proofErr w:type="spellStart"/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инженерлік</w:t>
      </w:r>
      <w:proofErr w:type="spellEnd"/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қаруы мен оны қолдану </w:t>
      </w:r>
      <w:proofErr w:type="spellStart"/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жолын</w:t>
      </w:r>
      <w:proofErr w:type="spellEnd"/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білу</w:t>
      </w:r>
      <w:proofErr w:type="spellEnd"/>
    </w:p>
    <w:p w:rsidR="002C6321" w:rsidRPr="002C6321" w:rsidRDefault="002C6321" w:rsidP="002C6321">
      <w:pPr>
        <w:numPr>
          <w:ilvl w:val="0"/>
          <w:numId w:val="1"/>
        </w:numPr>
        <w:shd w:val="clear" w:color="auto" w:fill="FFFFFF"/>
        <w:spacing w:after="0" w:line="36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жолдардың, кө</w:t>
      </w:r>
      <w:proofErr w:type="gramStart"/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ірлердің, өткелдердің </w:t>
      </w:r>
      <w:proofErr w:type="spellStart"/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>жайы</w:t>
      </w:r>
      <w:proofErr w:type="spellEnd"/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т.б. мәліметтер </w:t>
      </w:r>
      <w:proofErr w:type="spellStart"/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жинау</w:t>
      </w:r>
      <w:proofErr w:type="spellEnd"/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табылады</w:t>
      </w:r>
      <w:proofErr w:type="spellEnd"/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6321" w:rsidRPr="002C6321" w:rsidRDefault="002C6321" w:rsidP="002C632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Инженерлік</w:t>
      </w:r>
      <w:proofErr w:type="spellEnd"/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барлау</w:t>
      </w:r>
      <w:proofErr w:type="spellEnd"/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осы саладағы жұмыстардың </w:t>
      </w:r>
      <w:proofErr w:type="spellStart"/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>ажыратылмайтын</w:t>
      </w:r>
      <w:proofErr w:type="spellEnd"/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бөлігі. </w:t>
      </w:r>
      <w:proofErr w:type="spellStart"/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Инженерлік</w:t>
      </w:r>
      <w:proofErr w:type="spellEnd"/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барлауды</w:t>
      </w:r>
      <w:proofErr w:type="spellEnd"/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инженерлік</w:t>
      </w:r>
      <w:proofErr w:type="spellEnd"/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бақылау </w:t>
      </w:r>
      <w:proofErr w:type="spellStart"/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постылары</w:t>
      </w:r>
      <w:proofErr w:type="spellEnd"/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инженерлік</w:t>
      </w:r>
      <w:proofErr w:type="spellEnd"/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барлау</w:t>
      </w:r>
      <w:proofErr w:type="spellEnd"/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шолғындары (</w:t>
      </w:r>
      <w:proofErr w:type="spellStart"/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топтары</w:t>
      </w:r>
      <w:proofErr w:type="spellEnd"/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инженерлік</w:t>
      </w:r>
      <w:proofErr w:type="spellEnd"/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фотоға түсіру </w:t>
      </w:r>
      <w:proofErr w:type="spellStart"/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постылары</w:t>
      </w:r>
      <w:proofErr w:type="spellEnd"/>
      <w:r w:rsidRPr="002C6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жүргізеді.</w:t>
      </w:r>
    </w:p>
    <w:p w:rsidR="002C6321" w:rsidRPr="002C6321" w:rsidRDefault="002C6321" w:rsidP="002C63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32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Инженерлік бөгеттер</w:t>
      </w:r>
      <w:r w:rsidRPr="002C632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(Инженерные заграждения) — ұрыс алдында немесе оның барысында қарсылас әскерінің жылжуын тоқтату не тежеу үшін қойылатын немесе жасалатын инженерлік құралдар мен құрылыстар (жасанды кедергілер). 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Ө</w:t>
      </w:r>
      <w:proofErr w:type="gram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proofErr w:type="gram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міндетіне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байланысты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Инженерлік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бөгеттер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жаяу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әскерге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қарсы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танкіге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қарсы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көлікке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қарсы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десантқа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қарсы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болып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бөлінеді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Әсер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ету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сипатына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байланысты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Инженерлік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бөгеттер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миналы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-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жарылғыш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және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жарылмайтын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болып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бөлінеді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hyperlink r:id="rId15" w:tooltip="Мина" w:history="1">
        <w:proofErr w:type="spellStart"/>
        <w:r w:rsidRPr="002C632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Миналы</w:t>
        </w:r>
        <w:proofErr w:type="spellEnd"/>
      </w:hyperlink>
      <w:r w:rsidRPr="002C632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жарылғыш бөгеттерге</w:t>
      </w:r>
      <w:r w:rsidRPr="002C632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6" w:tooltip="Мина" w:history="1">
        <w:r w:rsidRPr="002C632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миналанған</w:t>
        </w:r>
      </w:hyperlink>
      <w:r w:rsidRPr="002C632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алаң,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фугастар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және т.б.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жатады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бұлар қарсыластың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жылжуын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қиындатып қана қоймайды,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сонымен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бірге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оны шығ</w:t>
      </w:r>
      <w:proofErr w:type="gram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ын</w:t>
      </w:r>
      <w:proofErr w:type="gram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ға ұшыратады.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Жарылмайтын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бөгеттерге топырақты, топырақ</w:t>
      </w:r>
      <w:proofErr w:type="gram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ты-а</w:t>
      </w:r>
      <w:proofErr w:type="gram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ғашты,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сымды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бөгеттер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жатады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Инженерлі</w:t>
      </w:r>
      <w:proofErr w:type="gram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spellEnd"/>
      <w:proofErr w:type="gram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бөгеттер тұрақты және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ауыспалы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болып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келеді</w:t>
      </w:r>
      <w:proofErr w:type="spellEnd"/>
      <w:r w:rsidRPr="002C632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sectPr w:rsidR="002C6321" w:rsidRPr="002C6321" w:rsidSect="00AC4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D22C3"/>
    <w:multiLevelType w:val="multilevel"/>
    <w:tmpl w:val="C3808B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2C6321"/>
    <w:rsid w:val="002C6321"/>
    <w:rsid w:val="00AC4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6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C632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C6321"/>
  </w:style>
  <w:style w:type="character" w:styleId="a5">
    <w:name w:val="Strong"/>
    <w:basedOn w:val="a0"/>
    <w:uiPriority w:val="22"/>
    <w:qFormat/>
    <w:rsid w:val="002C63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0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k.wikipedia.org/wiki/%D0%90%D1%80%D1%82%D0%B8%D0%BB%D0%BB%D0%B5%D1%80%D0%B8%D1%8F" TargetMode="External"/><Relationship Id="rId13" Type="http://schemas.openxmlformats.org/officeDocument/2006/relationships/hyperlink" Target="http://kk.wikipedia.org/wiki/%D0%9A%D0%BE%D0%BC%D0%B0%D0%BD%D0%B4%D0%B8%D1%8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kk.wikipedia.org/wiki/%D0%A0%D0%B0%D0%BA%D0%B5%D1%82%D0%B0" TargetMode="External"/><Relationship Id="rId12" Type="http://schemas.openxmlformats.org/officeDocument/2006/relationships/hyperlink" Target="http://kk.wikipedia.org/w/index.php?title=%D0%98%D0%BD%D0%B6%D0%B5%D0%BD%D0%B5%D1%80%D0%BB%D1%96%D0%BA_%D3%98%D1%81%D0%BA%D0%B5%D1%80&amp;action=edit&amp;redlink=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kk.wikipedia.org/wiki/%D0%9C%D0%B8%D0%BD%D0%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kk.wikipedia.org/w/index.php?title=%D0%98%D0%BD%D0%B6%D0%B5%D0%BD%D0%B5%D1%80%D0%BB%D1%96%D0%BA_%D2%9B%D2%B1%D1%80%D1%8B%D0%BB%D1%8B%D1%81&amp;action=edit&amp;redlink=1" TargetMode="External"/><Relationship Id="rId11" Type="http://schemas.openxmlformats.org/officeDocument/2006/relationships/hyperlink" Target="http://kk.wikipedia.org/wiki/%D0%90%D1%80%D0%BC%D0%B8%D1%8F" TargetMode="External"/><Relationship Id="rId5" Type="http://schemas.openxmlformats.org/officeDocument/2006/relationships/hyperlink" Target="http://kk.wikipedia.org/wiki/%D0%9E%D1%80%D1%8B%D1%81_%D1%82%D1%96%D0%BB%D1%96" TargetMode="External"/><Relationship Id="rId15" Type="http://schemas.openxmlformats.org/officeDocument/2006/relationships/hyperlink" Target="http://kk.wikipedia.org/wiki/%D0%9C%D0%B8%D0%BD%D0%B0" TargetMode="External"/><Relationship Id="rId10" Type="http://schemas.openxmlformats.org/officeDocument/2006/relationships/hyperlink" Target="http://kk.wikipedia.org/wiki/%D0%9C%D0%B8%D0%BD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k.wikipedia.org/wiki/%D0%A2%D0%B0%D0%BD%D0%BA" TargetMode="External"/><Relationship Id="rId14" Type="http://schemas.openxmlformats.org/officeDocument/2006/relationships/hyperlink" Target="http://kk.wikipedia.org/wiki/%D0%9C%D0%B8%D0%BD%D0%B0%D0%BB%D0%B0%D1%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1537</Words>
  <Characters>8761</Characters>
  <Application>Microsoft Office Word</Application>
  <DocSecurity>0</DocSecurity>
  <Lines>73</Lines>
  <Paragraphs>20</Paragraphs>
  <ScaleCrop>false</ScaleCrop>
  <Company/>
  <LinksUpToDate>false</LinksUpToDate>
  <CharactersWithSpaces>10278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X40W</dc:creator>
  <cp:keywords/>
  <dc:description/>
  <cp:lastModifiedBy>X40W</cp:lastModifiedBy>
  <cp:revision>1</cp:revision>
  <dcterms:created xsi:type="dcterms:W3CDTF">2012-09-14T08:58:00Z</dcterms:created>
  <dcterms:modified xsi:type="dcterms:W3CDTF">2012-09-14T09:01:00Z</dcterms:modified>
</cp:coreProperties>
</file>