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00FC" w:rsidRDefault="00A700FC" w:rsidP="00A700F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bookmarkStart w:id="0" w:name="_GoBack"/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Ырым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—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халықтың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жақсы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ниетінен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туған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ғұрып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Ырым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жолдары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мен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түрлері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өте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көп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Солардың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бірі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: </w:t>
      </w:r>
    </w:p>
    <w:p w:rsidR="00A700FC" w:rsidRDefault="00A700FC" w:rsidP="00A700F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Бойтұмар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Мойынға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тағылатын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қастерлі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зат.Қазақ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халқы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тіл-көзден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сақтау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үшін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құран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аяттарынан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дұға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жазылып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оралған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қағазды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былғары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не </w:t>
      </w:r>
      <w:proofErr w:type="spellStart"/>
      <w:r>
        <w:rPr>
          <w:rFonts w:ascii="Verdana" w:hAnsi="Verdana"/>
          <w:color w:val="222222"/>
          <w:sz w:val="23"/>
          <w:szCs w:val="23"/>
        </w:rPr>
        <w:t>шүберектен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жасалғанқалташаға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салып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ретінде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мойынға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тағады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немесе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киімнің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ішкі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жағына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іледі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700FC" w:rsidRDefault="00A700FC" w:rsidP="00A700F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Fonts w:ascii="Verdana" w:hAnsi="Verdana"/>
          <w:color w:val="222222"/>
          <w:sz w:val="23"/>
          <w:szCs w:val="23"/>
        </w:rPr>
        <w:t>Кейбір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халықтар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бойтұмарға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астрологиялық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ишаралар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немесе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қасиетті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кітаптардан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алынған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сөздерді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жазады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Сондай-ақ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оларға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жазу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жазылып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бедерлі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суреттер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түсіріледі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Алайда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бойтұмар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адамзатты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түрлі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бәле-жаладан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ауру — </w:t>
      </w:r>
      <w:proofErr w:type="spellStart"/>
      <w:r>
        <w:rPr>
          <w:rFonts w:ascii="Verdana" w:hAnsi="Verdana"/>
          <w:color w:val="222222"/>
          <w:sz w:val="23"/>
          <w:szCs w:val="23"/>
        </w:rPr>
        <w:t>сырқаудан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қорғайды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ұғым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барлық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халыққа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ортақ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Бойтұмар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тағу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— </w:t>
      </w:r>
      <w:proofErr w:type="spellStart"/>
      <w:r>
        <w:rPr>
          <w:rFonts w:ascii="Verdana" w:hAnsi="Verdana"/>
          <w:color w:val="222222"/>
          <w:sz w:val="23"/>
          <w:szCs w:val="23"/>
        </w:rPr>
        <w:t>барлық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халықтарға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тән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ерте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дәуірден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келе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жатқан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ырым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700FC" w:rsidRDefault="00A700FC" w:rsidP="00A700F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Базарлық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— </w:t>
      </w:r>
      <w:proofErr w:type="spellStart"/>
      <w:r>
        <w:rPr>
          <w:rFonts w:ascii="Verdana" w:hAnsi="Verdana"/>
          <w:color w:val="222222"/>
          <w:sz w:val="23"/>
          <w:szCs w:val="23"/>
        </w:rPr>
        <w:t>алыс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сапарға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саяхатқа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сауда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жолына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шыққан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адамдардың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туыстарына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жерлестеріне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көрші-қолаңдарына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сыйлас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адамдарынан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жас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балаларға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келген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ірілі-ұсақты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сыйлықтары</w:t>
      </w:r>
      <w:proofErr w:type="spellEnd"/>
      <w:r>
        <w:rPr>
          <w:rFonts w:ascii="Verdana" w:hAnsi="Verdana"/>
          <w:color w:val="222222"/>
          <w:sz w:val="23"/>
          <w:szCs w:val="23"/>
        </w:rPr>
        <w:t>. Оны «</w:t>
      </w:r>
      <w:proofErr w:type="spellStart"/>
      <w:r>
        <w:rPr>
          <w:rFonts w:ascii="Verdana" w:hAnsi="Verdana"/>
          <w:color w:val="222222"/>
          <w:sz w:val="23"/>
          <w:szCs w:val="23"/>
        </w:rPr>
        <w:t>базарлық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Fonts w:ascii="Verdana" w:hAnsi="Verdana"/>
          <w:color w:val="222222"/>
          <w:sz w:val="23"/>
          <w:szCs w:val="23"/>
        </w:rPr>
        <w:t>деп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атайды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Бұл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жақсы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көрінудің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сыйластықтың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белгісі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және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ескерткіш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ретінде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қабылданады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700FC" w:rsidRDefault="00A700FC" w:rsidP="00A700F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Байғазы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—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балалардың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жастардың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жаңадан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киген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киімі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алған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заты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(</w:t>
      </w:r>
      <w:proofErr w:type="spellStart"/>
      <w:r>
        <w:rPr>
          <w:rFonts w:ascii="Verdana" w:hAnsi="Verdana"/>
          <w:color w:val="222222"/>
          <w:sz w:val="23"/>
          <w:szCs w:val="23"/>
        </w:rPr>
        <w:t>қамшы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шана</w:t>
      </w:r>
      <w:proofErr w:type="spellEnd"/>
      <w:r>
        <w:rPr>
          <w:rFonts w:ascii="Verdana" w:hAnsi="Verdana"/>
          <w:color w:val="222222"/>
          <w:sz w:val="23"/>
          <w:szCs w:val="23"/>
        </w:rPr>
        <w:t>, ер-</w:t>
      </w:r>
      <w:proofErr w:type="spellStart"/>
      <w:r>
        <w:rPr>
          <w:rFonts w:ascii="Verdana" w:hAnsi="Verdana"/>
          <w:color w:val="222222"/>
          <w:sz w:val="23"/>
          <w:szCs w:val="23"/>
        </w:rPr>
        <w:t>тоқым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) </w:t>
      </w:r>
      <w:proofErr w:type="spellStart"/>
      <w:r>
        <w:rPr>
          <w:rFonts w:ascii="Verdana" w:hAnsi="Verdana"/>
          <w:color w:val="222222"/>
          <w:sz w:val="23"/>
          <w:szCs w:val="23"/>
        </w:rPr>
        <w:t>үшін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берілетін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сый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 </w:t>
      </w:r>
      <w:proofErr w:type="spellStart"/>
      <w:r>
        <w:rPr>
          <w:rFonts w:ascii="Verdana" w:hAnsi="Verdana"/>
          <w:color w:val="222222"/>
          <w:sz w:val="23"/>
          <w:szCs w:val="23"/>
        </w:rPr>
        <w:t>ақшалай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немесе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заттай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беріледі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Оны </w:t>
      </w:r>
      <w:proofErr w:type="spellStart"/>
      <w:r>
        <w:rPr>
          <w:rFonts w:ascii="Verdana" w:hAnsi="Verdana"/>
          <w:color w:val="222222"/>
          <w:sz w:val="23"/>
          <w:szCs w:val="23"/>
        </w:rPr>
        <w:t>сұраудың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ешқандай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ұяттығы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жоқ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700FC" w:rsidRDefault="00A700FC" w:rsidP="00A700F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Аластау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—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тіл-көзден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сақтау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үшін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үй-ішін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жас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нәрестенің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бесігін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арша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бұтақтарын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түтіндету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арқылы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жын-шайтандарды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қашыру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Аластауды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көбінесе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жаңа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үйге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 </w:t>
      </w:r>
      <w:proofErr w:type="spellStart"/>
      <w:r>
        <w:rPr>
          <w:rFonts w:ascii="Verdana" w:hAnsi="Verdana"/>
          <w:color w:val="222222"/>
          <w:sz w:val="23"/>
          <w:szCs w:val="23"/>
        </w:rPr>
        <w:t>кіргенде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немесе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нәрестені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бесікке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алғаш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рет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жатқызарда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қолданады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Аршаның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хос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иісі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таптырмайтын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ем </w:t>
      </w:r>
      <w:proofErr w:type="spellStart"/>
      <w:r>
        <w:rPr>
          <w:rFonts w:ascii="Verdana" w:hAnsi="Verdana"/>
          <w:color w:val="222222"/>
          <w:sz w:val="23"/>
          <w:szCs w:val="23"/>
        </w:rPr>
        <w:t>саналатын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болған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A700FC" w:rsidRDefault="00A700FC" w:rsidP="00A700F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Ал </w:t>
      </w:r>
      <w:proofErr w:type="spellStart"/>
      <w:r>
        <w:rPr>
          <w:rFonts w:ascii="Verdana" w:hAnsi="Verdana"/>
          <w:color w:val="222222"/>
          <w:sz w:val="23"/>
          <w:szCs w:val="23"/>
        </w:rPr>
        <w:t>қазіргі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кезде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аластау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үшін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көбінесе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кептірілген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адыраспан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шөптері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қолданылады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Адыраспен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аластағанда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ішіндегі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жаман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күштер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мен </w:t>
      </w:r>
      <w:proofErr w:type="spellStart"/>
      <w:r>
        <w:rPr>
          <w:rFonts w:ascii="Verdana" w:hAnsi="Verdana"/>
          <w:color w:val="222222"/>
          <w:sz w:val="23"/>
          <w:szCs w:val="23"/>
        </w:rPr>
        <w:t>жын-шайтандар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қуылады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сенім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бар.</w:t>
      </w:r>
    </w:p>
    <w:p w:rsidR="002D17EE" w:rsidRPr="00A700FC" w:rsidRDefault="00A700FC" w:rsidP="00A700F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Пайдаланылған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әдебиет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:</w:t>
      </w:r>
      <w:r>
        <w:rPr>
          <w:rFonts w:ascii="Verdana" w:hAnsi="Verdana"/>
          <w:b/>
          <w:bCs/>
          <w:color w:val="222222"/>
          <w:sz w:val="23"/>
          <w:szCs w:val="23"/>
        </w:rPr>
        <w:br/>
      </w:r>
      <w:r>
        <w:rPr>
          <w:rStyle w:val="a4"/>
          <w:rFonts w:ascii="Verdana" w:hAnsi="Verdana"/>
          <w:color w:val="222222"/>
          <w:sz w:val="23"/>
          <w:szCs w:val="23"/>
        </w:rPr>
        <w:t xml:space="preserve">«Сен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білесің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бе?»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энциклопедиясы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Құрастырған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: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Райымбеков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Қ.Ж,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Байғабылова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Қ.Т</w:t>
      </w:r>
      <w:bookmarkEnd w:id="0"/>
    </w:p>
    <w:sectPr w:rsidR="002D17EE" w:rsidRPr="00A7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FC"/>
    <w:rsid w:val="002D17EE"/>
    <w:rsid w:val="00A7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EE66"/>
  <w15:chartTrackingRefBased/>
  <w15:docId w15:val="{47DCF23A-E972-49A6-AEAF-D669C65B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A700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12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2025-04-05T19:44:00Z</dcterms:created>
  <dcterms:modified xsi:type="dcterms:W3CDTF">2025-04-05T19:45:00Z</dcterms:modified>
</cp:coreProperties>
</file>